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1E1" w:rsidRDefault="009161E1" w:rsidP="000C29BF">
      <w:pPr>
        <w:pStyle w:val="1"/>
      </w:pPr>
    </w:p>
    <w:p w:rsidR="009161E1" w:rsidRPr="00922FA6" w:rsidRDefault="009161E1" w:rsidP="00C711A2">
      <w:pPr>
        <w:widowControl/>
        <w:suppressAutoHyphens/>
        <w:autoSpaceDE w:val="0"/>
        <w:autoSpaceDN w:val="0"/>
        <w:adjustRightInd w:val="0"/>
        <w:jc w:val="center"/>
        <w:rPr>
          <w:rFonts w:ascii="Calibri" w:eastAsia="Calibri" w:hAnsi="Calibri" w:cs="Times New Roman"/>
          <w:bCs/>
          <w:i/>
          <w:color w:val="auto"/>
          <w:sz w:val="28"/>
          <w:szCs w:val="28"/>
          <w:lang w:eastAsia="en-US" w:bidi="ar-SA"/>
        </w:rPr>
      </w:pPr>
      <w:r w:rsidRPr="00922FA6">
        <w:rPr>
          <w:rFonts w:ascii="Times New Roman" w:eastAsia="Times New Roman" w:hAnsi="Times New Roman" w:cs="Times New Roman"/>
          <w:b/>
          <w:color w:val="auto"/>
          <w:sz w:val="28"/>
          <w:szCs w:val="28"/>
          <w:lang w:bidi="ar-SA"/>
        </w:rPr>
        <w:t>АДМИНИ</w:t>
      </w:r>
      <w:r w:rsidR="00C711A2">
        <w:rPr>
          <w:rFonts w:ascii="Times New Roman" w:eastAsia="Times New Roman" w:hAnsi="Times New Roman" w:cs="Times New Roman"/>
          <w:b/>
          <w:color w:val="auto"/>
          <w:sz w:val="28"/>
          <w:szCs w:val="28"/>
          <w:lang w:bidi="ar-SA"/>
        </w:rPr>
        <w:t>СТРАЦИЯ  КОНСТАНТИНОВ</w:t>
      </w:r>
      <w:r w:rsidR="001A0DD9">
        <w:rPr>
          <w:rFonts w:ascii="Times New Roman" w:eastAsia="Times New Roman" w:hAnsi="Times New Roman" w:cs="Times New Roman"/>
          <w:b/>
          <w:color w:val="auto"/>
          <w:sz w:val="28"/>
          <w:szCs w:val="28"/>
          <w:lang w:bidi="ar-SA"/>
        </w:rPr>
        <w:t>СКОГО</w:t>
      </w:r>
      <w:r w:rsidR="00E34DAD">
        <w:rPr>
          <w:rFonts w:ascii="Times New Roman" w:eastAsia="Times New Roman" w:hAnsi="Times New Roman" w:cs="Times New Roman"/>
          <w:b/>
          <w:color w:val="auto"/>
          <w:sz w:val="28"/>
          <w:szCs w:val="28"/>
          <w:lang w:bidi="ar-SA"/>
        </w:rPr>
        <w:t xml:space="preserve"> СЕЛЬСКОГО </w:t>
      </w:r>
      <w:r w:rsidRPr="00922FA6">
        <w:rPr>
          <w:rFonts w:ascii="Times New Roman" w:eastAsia="Times New Roman" w:hAnsi="Times New Roman" w:cs="Times New Roman"/>
          <w:b/>
          <w:color w:val="auto"/>
          <w:sz w:val="28"/>
          <w:szCs w:val="28"/>
          <w:lang w:bidi="ar-SA"/>
        </w:rPr>
        <w:t>ПОСЕЛЕНИЯ</w:t>
      </w:r>
    </w:p>
    <w:p w:rsidR="009161E1" w:rsidRPr="00922FA6" w:rsidRDefault="009161E1" w:rsidP="00C711A2">
      <w:pPr>
        <w:widowControl/>
        <w:jc w:val="center"/>
        <w:rPr>
          <w:rFonts w:ascii="Times New Roman" w:eastAsia="Times New Roman" w:hAnsi="Times New Roman" w:cs="Times New Roman"/>
          <w:b/>
          <w:color w:val="auto"/>
          <w:sz w:val="28"/>
          <w:szCs w:val="28"/>
          <w:lang w:bidi="ar-SA"/>
        </w:rPr>
      </w:pPr>
      <w:r w:rsidRPr="00922FA6">
        <w:rPr>
          <w:rFonts w:ascii="Times New Roman" w:eastAsia="Times New Roman" w:hAnsi="Times New Roman" w:cs="Times New Roman"/>
          <w:b/>
          <w:color w:val="auto"/>
          <w:sz w:val="28"/>
          <w:szCs w:val="28"/>
          <w:lang w:bidi="ar-SA"/>
        </w:rPr>
        <w:t>МАЛМЫЖСКОГО РАЙОНА КИРОВСКОЙ ОБЛАСТИ</w:t>
      </w:r>
    </w:p>
    <w:p w:rsidR="009161E1" w:rsidRPr="00922FA6" w:rsidRDefault="001A0DD9" w:rsidP="00C711A2">
      <w:pPr>
        <w:widowControl/>
        <w:jc w:val="center"/>
        <w:rPr>
          <w:rFonts w:ascii="Times New Roman" w:eastAsia="Times New Roman" w:hAnsi="Times New Roman" w:cs="Times New Roman"/>
          <w:b/>
          <w:color w:val="auto"/>
          <w:sz w:val="28"/>
          <w:szCs w:val="28"/>
          <w:lang w:bidi="ar-SA"/>
        </w:rPr>
      </w:pPr>
      <w:r>
        <w:rPr>
          <w:rFonts w:ascii="Times New Roman" w:eastAsia="Times New Roman" w:hAnsi="Times New Roman" w:cs="Times New Roman"/>
          <w:b/>
          <w:color w:val="auto"/>
          <w:sz w:val="28"/>
          <w:szCs w:val="28"/>
          <w:lang w:bidi="ar-SA"/>
        </w:rPr>
        <w:t>ПРОЕКТ</w:t>
      </w:r>
    </w:p>
    <w:p w:rsidR="009161E1" w:rsidRDefault="009161E1" w:rsidP="00C711A2">
      <w:pPr>
        <w:widowControl/>
        <w:jc w:val="center"/>
        <w:rPr>
          <w:rFonts w:ascii="Times New Roman" w:eastAsia="Times New Roman" w:hAnsi="Times New Roman" w:cs="Times New Roman"/>
          <w:b/>
          <w:color w:val="auto"/>
          <w:sz w:val="32"/>
          <w:szCs w:val="32"/>
          <w:lang w:bidi="ar-SA"/>
        </w:rPr>
      </w:pPr>
      <w:r w:rsidRPr="00222A6F">
        <w:rPr>
          <w:rFonts w:ascii="Times New Roman" w:eastAsia="Times New Roman" w:hAnsi="Times New Roman" w:cs="Times New Roman"/>
          <w:b/>
          <w:color w:val="auto"/>
          <w:sz w:val="32"/>
          <w:szCs w:val="32"/>
          <w:lang w:bidi="ar-SA"/>
        </w:rPr>
        <w:t>ПОСТАНОВЛЕНИЕ</w:t>
      </w:r>
    </w:p>
    <w:p w:rsidR="00E34DAD" w:rsidRPr="00E34DAD" w:rsidRDefault="00E34DAD" w:rsidP="00E34DAD">
      <w:pPr>
        <w:widowControl/>
        <w:jc w:val="center"/>
        <w:rPr>
          <w:rFonts w:ascii="Times New Roman" w:eastAsia="Times New Roman" w:hAnsi="Times New Roman" w:cs="Times New Roman"/>
          <w:b/>
          <w:color w:val="auto"/>
          <w:sz w:val="32"/>
          <w:szCs w:val="32"/>
          <w:lang w:bidi="ar-SA"/>
        </w:rPr>
      </w:pPr>
    </w:p>
    <w:p w:rsidR="009161E1" w:rsidRDefault="001A0DD9" w:rsidP="001667A1">
      <w:pPr>
        <w:widowControl/>
        <w:tabs>
          <w:tab w:val="left" w:pos="195"/>
          <w:tab w:val="center" w:pos="4819"/>
        </w:tabs>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softHyphen/>
      </w:r>
      <w:r>
        <w:rPr>
          <w:rFonts w:ascii="Times New Roman" w:eastAsia="Calibri" w:hAnsi="Times New Roman" w:cs="Times New Roman"/>
          <w:color w:val="auto"/>
          <w:sz w:val="28"/>
          <w:szCs w:val="28"/>
          <w:lang w:eastAsia="en-US" w:bidi="ar-SA"/>
        </w:rPr>
        <w:softHyphen/>
      </w:r>
      <w:r>
        <w:rPr>
          <w:rFonts w:ascii="Times New Roman" w:eastAsia="Calibri" w:hAnsi="Times New Roman" w:cs="Times New Roman"/>
          <w:color w:val="auto"/>
          <w:sz w:val="28"/>
          <w:szCs w:val="28"/>
          <w:lang w:eastAsia="en-US" w:bidi="ar-SA"/>
        </w:rPr>
        <w:softHyphen/>
      </w:r>
      <w:r>
        <w:rPr>
          <w:rFonts w:ascii="Times New Roman" w:eastAsia="Calibri" w:hAnsi="Times New Roman" w:cs="Times New Roman"/>
          <w:color w:val="auto"/>
          <w:sz w:val="28"/>
          <w:szCs w:val="28"/>
          <w:lang w:eastAsia="en-US" w:bidi="ar-SA"/>
        </w:rPr>
        <w:softHyphen/>
      </w:r>
      <w:r>
        <w:rPr>
          <w:rFonts w:ascii="Times New Roman" w:eastAsia="Calibri" w:hAnsi="Times New Roman" w:cs="Times New Roman"/>
          <w:color w:val="auto"/>
          <w:sz w:val="28"/>
          <w:szCs w:val="28"/>
          <w:lang w:eastAsia="en-US" w:bidi="ar-SA"/>
        </w:rPr>
        <w:softHyphen/>
      </w:r>
      <w:r>
        <w:rPr>
          <w:rFonts w:ascii="Times New Roman" w:eastAsia="Calibri" w:hAnsi="Times New Roman" w:cs="Times New Roman"/>
          <w:color w:val="auto"/>
          <w:sz w:val="28"/>
          <w:szCs w:val="28"/>
          <w:lang w:eastAsia="en-US" w:bidi="ar-SA"/>
        </w:rPr>
        <w:softHyphen/>
      </w:r>
      <w:r>
        <w:rPr>
          <w:rFonts w:ascii="Times New Roman" w:eastAsia="Calibri" w:hAnsi="Times New Roman" w:cs="Times New Roman"/>
          <w:color w:val="auto"/>
          <w:sz w:val="28"/>
          <w:szCs w:val="28"/>
          <w:lang w:eastAsia="en-US" w:bidi="ar-SA"/>
        </w:rPr>
        <w:softHyphen/>
      </w:r>
      <w:r>
        <w:rPr>
          <w:rFonts w:ascii="Times New Roman" w:eastAsia="Calibri" w:hAnsi="Times New Roman" w:cs="Times New Roman"/>
          <w:color w:val="auto"/>
          <w:sz w:val="28"/>
          <w:szCs w:val="28"/>
          <w:lang w:eastAsia="en-US" w:bidi="ar-SA"/>
        </w:rPr>
        <w:softHyphen/>
        <w:t>___________</w:t>
      </w:r>
      <w:r w:rsidR="001667A1">
        <w:rPr>
          <w:rFonts w:ascii="Times New Roman" w:eastAsia="Calibri" w:hAnsi="Times New Roman" w:cs="Times New Roman"/>
          <w:color w:val="auto"/>
          <w:sz w:val="28"/>
          <w:szCs w:val="28"/>
          <w:lang w:eastAsia="en-US" w:bidi="ar-SA"/>
        </w:rPr>
        <w:t xml:space="preserve">                                                                         </w:t>
      </w:r>
      <w:r>
        <w:rPr>
          <w:rFonts w:ascii="Times New Roman" w:eastAsia="Calibri" w:hAnsi="Times New Roman" w:cs="Times New Roman"/>
          <w:color w:val="auto"/>
          <w:sz w:val="28"/>
          <w:szCs w:val="28"/>
          <w:lang w:eastAsia="en-US" w:bidi="ar-SA"/>
        </w:rPr>
        <w:t xml:space="preserve">                       </w:t>
      </w:r>
      <w:r w:rsidR="00E34DAD">
        <w:rPr>
          <w:rFonts w:ascii="Times New Roman" w:eastAsia="Calibri" w:hAnsi="Times New Roman" w:cs="Times New Roman"/>
          <w:color w:val="auto"/>
          <w:sz w:val="28"/>
          <w:szCs w:val="28"/>
          <w:lang w:eastAsia="en-US" w:bidi="ar-SA"/>
        </w:rPr>
        <w:t xml:space="preserve"> </w:t>
      </w:r>
      <w:r w:rsidR="009161E1" w:rsidRPr="00363892">
        <w:rPr>
          <w:rFonts w:ascii="Times New Roman" w:eastAsia="Calibri" w:hAnsi="Times New Roman" w:cs="Times New Roman"/>
          <w:color w:val="auto"/>
          <w:sz w:val="28"/>
          <w:szCs w:val="28"/>
          <w:lang w:eastAsia="en-US" w:bidi="ar-SA"/>
        </w:rPr>
        <w:t xml:space="preserve">№ </w:t>
      </w:r>
      <w:r>
        <w:rPr>
          <w:rFonts w:ascii="Times New Roman" w:eastAsia="Calibri" w:hAnsi="Times New Roman" w:cs="Times New Roman"/>
          <w:color w:val="auto"/>
          <w:sz w:val="28"/>
          <w:szCs w:val="28"/>
          <w:lang w:eastAsia="en-US" w:bidi="ar-SA"/>
        </w:rPr>
        <w:t>______</w:t>
      </w:r>
    </w:p>
    <w:p w:rsidR="001667A1" w:rsidRPr="00363892" w:rsidRDefault="001667A1" w:rsidP="001667A1">
      <w:pPr>
        <w:widowControl/>
        <w:tabs>
          <w:tab w:val="left" w:pos="195"/>
          <w:tab w:val="center" w:pos="4819"/>
        </w:tabs>
        <w:rPr>
          <w:rFonts w:ascii="Times New Roman" w:eastAsia="Calibri" w:hAnsi="Times New Roman" w:cs="Times New Roman"/>
          <w:color w:val="auto"/>
          <w:sz w:val="28"/>
          <w:szCs w:val="28"/>
          <w:lang w:eastAsia="en-US" w:bidi="ar-SA"/>
        </w:rPr>
      </w:pPr>
    </w:p>
    <w:p w:rsidR="009161E1" w:rsidRPr="00363892" w:rsidRDefault="00C711A2" w:rsidP="009161E1">
      <w:pPr>
        <w:widowControl/>
        <w:jc w:val="center"/>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С. Константиновка</w:t>
      </w:r>
    </w:p>
    <w:p w:rsidR="009161E1" w:rsidRPr="00363892" w:rsidRDefault="009161E1" w:rsidP="009161E1">
      <w:pPr>
        <w:widowControl/>
        <w:jc w:val="center"/>
        <w:rPr>
          <w:rFonts w:ascii="Times New Roman" w:eastAsia="Calibri" w:hAnsi="Times New Roman" w:cs="Times New Roman"/>
          <w:b/>
          <w:color w:val="auto"/>
          <w:sz w:val="28"/>
          <w:szCs w:val="28"/>
          <w:lang w:eastAsia="en-US" w:bidi="ar-SA"/>
        </w:rPr>
      </w:pPr>
    </w:p>
    <w:p w:rsidR="009161E1" w:rsidRPr="00363892" w:rsidRDefault="009161E1" w:rsidP="009161E1">
      <w:pPr>
        <w:widowControl/>
        <w:jc w:val="center"/>
        <w:rPr>
          <w:rFonts w:ascii="Times New Roman" w:eastAsia="Calibri" w:hAnsi="Times New Roman" w:cs="Times New Roman"/>
          <w:b/>
          <w:color w:val="auto"/>
          <w:sz w:val="28"/>
          <w:szCs w:val="28"/>
          <w:lang w:eastAsia="en-US" w:bidi="ar-SA"/>
        </w:rPr>
      </w:pPr>
    </w:p>
    <w:p w:rsidR="009161E1" w:rsidRDefault="009161E1" w:rsidP="009161E1">
      <w:pPr>
        <w:autoSpaceDE w:val="0"/>
        <w:autoSpaceDN w:val="0"/>
        <w:adjustRightInd w:val="0"/>
        <w:jc w:val="center"/>
        <w:rPr>
          <w:rFonts w:ascii="Times New Roman" w:eastAsia="Times New Roman" w:hAnsi="Times New Roman" w:cs="Times New Roman"/>
          <w:b/>
          <w:color w:val="auto"/>
          <w:sz w:val="28"/>
          <w:szCs w:val="28"/>
          <w:lang w:bidi="ar-SA"/>
        </w:rPr>
      </w:pPr>
      <w:r w:rsidRPr="00363892">
        <w:rPr>
          <w:rFonts w:ascii="Times New Roman" w:eastAsia="Times New Roman" w:hAnsi="Times New Roman" w:cs="Times New Roman"/>
          <w:b/>
          <w:color w:val="auto"/>
          <w:sz w:val="28"/>
          <w:szCs w:val="28"/>
          <w:lang w:bidi="ar-SA"/>
        </w:rPr>
        <w:t xml:space="preserve">Об утверждении административного регламента предоставления муниципальной услуги «Перевод жилого помещения в нежилое помещение и нежилого </w:t>
      </w:r>
      <w:r>
        <w:rPr>
          <w:rFonts w:ascii="Times New Roman" w:eastAsia="Times New Roman" w:hAnsi="Times New Roman" w:cs="Times New Roman"/>
          <w:b/>
          <w:color w:val="auto"/>
          <w:sz w:val="28"/>
          <w:szCs w:val="28"/>
          <w:lang w:bidi="ar-SA"/>
        </w:rPr>
        <w:t xml:space="preserve">помещения </w:t>
      </w:r>
      <w:r w:rsidRPr="00363892">
        <w:rPr>
          <w:rFonts w:ascii="Times New Roman" w:eastAsia="Times New Roman" w:hAnsi="Times New Roman" w:cs="Times New Roman"/>
          <w:b/>
          <w:color w:val="auto"/>
          <w:sz w:val="28"/>
          <w:szCs w:val="28"/>
          <w:lang w:bidi="ar-SA"/>
        </w:rPr>
        <w:t xml:space="preserve">в жилое помещение» </w:t>
      </w:r>
    </w:p>
    <w:p w:rsidR="00B53342" w:rsidRPr="00363892" w:rsidRDefault="00B53342" w:rsidP="009161E1">
      <w:pPr>
        <w:autoSpaceDE w:val="0"/>
        <w:autoSpaceDN w:val="0"/>
        <w:adjustRightInd w:val="0"/>
        <w:jc w:val="center"/>
        <w:rPr>
          <w:rFonts w:ascii="Times New Roman" w:eastAsia="Calibri" w:hAnsi="Times New Roman" w:cs="Times New Roman"/>
          <w:b/>
          <w:bCs/>
          <w:color w:val="auto"/>
          <w:sz w:val="28"/>
          <w:szCs w:val="28"/>
          <w:lang w:eastAsia="en-US" w:bidi="ar-SA"/>
        </w:rPr>
      </w:pPr>
    </w:p>
    <w:p w:rsidR="009161E1" w:rsidRPr="00363892" w:rsidRDefault="009161E1" w:rsidP="009161E1">
      <w:pPr>
        <w:autoSpaceDE w:val="0"/>
        <w:autoSpaceDN w:val="0"/>
        <w:adjustRightInd w:val="0"/>
        <w:jc w:val="center"/>
        <w:rPr>
          <w:rFonts w:ascii="Times New Roman" w:eastAsia="Calibri" w:hAnsi="Times New Roman" w:cs="Times New Roman"/>
          <w:b/>
          <w:bCs/>
          <w:color w:val="auto"/>
          <w:sz w:val="28"/>
          <w:szCs w:val="28"/>
          <w:lang w:eastAsia="en-US" w:bidi="ar-SA"/>
        </w:rPr>
      </w:pPr>
    </w:p>
    <w:p w:rsidR="009161E1" w:rsidRPr="00363892" w:rsidRDefault="009161E1" w:rsidP="009161E1">
      <w:pPr>
        <w:autoSpaceDE w:val="0"/>
        <w:autoSpaceDN w:val="0"/>
        <w:adjustRightInd w:val="0"/>
        <w:jc w:val="both"/>
        <w:rPr>
          <w:rFonts w:ascii="Times New Roman" w:eastAsia="Times New Roman" w:hAnsi="Times New Roman" w:cs="Times New Roman"/>
          <w:color w:val="auto"/>
          <w:sz w:val="28"/>
          <w:szCs w:val="28"/>
          <w:lang w:bidi="ar-SA"/>
        </w:rPr>
      </w:pPr>
      <w:r w:rsidRPr="00363892">
        <w:rPr>
          <w:rFonts w:ascii="Times New Roman" w:eastAsia="Times New Roman" w:hAnsi="Times New Roman" w:cs="Times New Roman"/>
          <w:color w:val="auto"/>
          <w:sz w:val="28"/>
          <w:szCs w:val="28"/>
          <w:lang w:bidi="ar-SA"/>
        </w:rPr>
        <w:t xml:space="preserve">        В соответствии со статьей 13 Федерального закона от 27.07.2010 N 210-ФЗ "Об организации предоставления государственных и муниципальных услуг", Федеральным законом от 28.12.2009 N 381-ФЗ "Об основах государственного регулирования торговой деятельности в Российской Федерации", Федеральным законом от 06.10.2003 N 131-ФЗ "Об общих принципах организации местного самоуправления в Российской Федера</w:t>
      </w:r>
      <w:r w:rsidR="00C711A2">
        <w:rPr>
          <w:rFonts w:ascii="Times New Roman" w:eastAsia="Times New Roman" w:hAnsi="Times New Roman" w:cs="Times New Roman"/>
          <w:color w:val="auto"/>
          <w:sz w:val="28"/>
          <w:szCs w:val="28"/>
          <w:lang w:bidi="ar-SA"/>
        </w:rPr>
        <w:t>ции", администрация Константинов</w:t>
      </w:r>
      <w:r w:rsidR="001A0DD9">
        <w:rPr>
          <w:rFonts w:ascii="Times New Roman" w:eastAsia="Times New Roman" w:hAnsi="Times New Roman" w:cs="Times New Roman"/>
          <w:color w:val="auto"/>
          <w:sz w:val="28"/>
          <w:szCs w:val="28"/>
          <w:lang w:bidi="ar-SA"/>
        </w:rPr>
        <w:t>ского</w:t>
      </w:r>
      <w:r w:rsidRPr="00363892">
        <w:rPr>
          <w:rFonts w:ascii="Times New Roman" w:eastAsia="Times New Roman" w:hAnsi="Times New Roman" w:cs="Times New Roman"/>
          <w:color w:val="auto"/>
          <w:sz w:val="28"/>
          <w:szCs w:val="28"/>
          <w:lang w:bidi="ar-SA"/>
        </w:rPr>
        <w:t xml:space="preserve"> сельского поселения Малмыжского района Кировской области ПОСТАНОВЛЯЕТ:</w:t>
      </w:r>
    </w:p>
    <w:p w:rsidR="009161E1" w:rsidRPr="00363892" w:rsidRDefault="009161E1" w:rsidP="009161E1">
      <w:pPr>
        <w:autoSpaceDE w:val="0"/>
        <w:autoSpaceDN w:val="0"/>
        <w:adjustRightInd w:val="0"/>
        <w:ind w:firstLine="540"/>
        <w:jc w:val="both"/>
        <w:rPr>
          <w:rFonts w:ascii="Times New Roman" w:eastAsia="Times New Roman" w:hAnsi="Times New Roman" w:cs="Times New Roman"/>
          <w:color w:val="auto"/>
          <w:sz w:val="28"/>
          <w:szCs w:val="28"/>
          <w:lang w:bidi="ar-SA"/>
        </w:rPr>
      </w:pPr>
      <w:r w:rsidRPr="00363892">
        <w:rPr>
          <w:rFonts w:ascii="Times New Roman" w:eastAsia="Times New Roman" w:hAnsi="Times New Roman" w:cs="Times New Roman"/>
          <w:color w:val="auto"/>
          <w:sz w:val="28"/>
          <w:szCs w:val="28"/>
          <w:lang w:bidi="ar-SA"/>
        </w:rPr>
        <w:t>1. Утвердить административный регламент предоставления муниципальной услуги «Перевод жилого помещения в нежилое помещение и нежилого помещения в жилое помещение»</w:t>
      </w:r>
      <w:r w:rsidR="001667A1">
        <w:rPr>
          <w:rFonts w:ascii="Times New Roman" w:eastAsia="Times New Roman" w:hAnsi="Times New Roman" w:cs="Times New Roman"/>
          <w:color w:val="auto"/>
          <w:sz w:val="28"/>
          <w:szCs w:val="28"/>
          <w:lang w:bidi="ar-SA"/>
        </w:rPr>
        <w:t xml:space="preserve"> </w:t>
      </w:r>
      <w:r w:rsidRPr="00363892">
        <w:rPr>
          <w:rFonts w:ascii="Times New Roman" w:eastAsia="Times New Roman" w:hAnsi="Times New Roman" w:cs="Times New Roman"/>
          <w:color w:val="auto"/>
          <w:sz w:val="28"/>
          <w:szCs w:val="28"/>
          <w:lang w:bidi="ar-SA"/>
        </w:rPr>
        <w:t xml:space="preserve"> согласно приложению.</w:t>
      </w:r>
    </w:p>
    <w:p w:rsidR="001A0DD9" w:rsidRDefault="001A0DD9" w:rsidP="001A0DD9">
      <w:pPr>
        <w:jc w:val="both"/>
        <w:rPr>
          <w:rFonts w:ascii="Times New Roman" w:hAnsi="Times New Roman"/>
          <w:sz w:val="28"/>
          <w:szCs w:val="28"/>
        </w:rPr>
      </w:pPr>
      <w:r>
        <w:rPr>
          <w:rFonts w:ascii="Times New Roman" w:hAnsi="Times New Roman"/>
          <w:sz w:val="28"/>
          <w:szCs w:val="28"/>
        </w:rPr>
        <w:t xml:space="preserve">       2. Настоящее постановление  подлежит опубликованию в Информационном бюллетене органов м</w:t>
      </w:r>
      <w:r w:rsidR="00C711A2">
        <w:rPr>
          <w:rFonts w:ascii="Times New Roman" w:hAnsi="Times New Roman"/>
          <w:sz w:val="28"/>
          <w:szCs w:val="28"/>
        </w:rPr>
        <w:t>естного самоуправления Константинов</w:t>
      </w:r>
      <w:r>
        <w:rPr>
          <w:rFonts w:ascii="Times New Roman" w:hAnsi="Times New Roman"/>
          <w:sz w:val="28"/>
          <w:szCs w:val="28"/>
        </w:rPr>
        <w:t xml:space="preserve">ского сельского поселения Малмыжского  района Кировской области и размещению на официальном сайте органов местного самоуправления </w:t>
      </w:r>
      <w:r w:rsidR="00C711A2" w:rsidRPr="00C711A2">
        <w:rPr>
          <w:rFonts w:ascii="Times New Roman" w:hAnsi="Times New Roman" w:cs="Times New Roman"/>
          <w:bCs/>
          <w:color w:val="273350"/>
          <w:sz w:val="28"/>
          <w:szCs w:val="28"/>
          <w:shd w:val="clear" w:color="auto" w:fill="FFFFFF"/>
        </w:rPr>
        <w:t>konstantinovskoe</w:t>
      </w:r>
      <w:r w:rsidR="00C711A2" w:rsidRPr="00606A98">
        <w:rPr>
          <w:rFonts w:ascii="Times New Roman" w:hAnsi="Times New Roman"/>
          <w:bCs/>
          <w:color w:val="273350"/>
          <w:sz w:val="28"/>
          <w:szCs w:val="28"/>
          <w:shd w:val="clear" w:color="auto" w:fill="FFFFFF"/>
        </w:rPr>
        <w:t xml:space="preserve"> </w:t>
      </w:r>
      <w:r w:rsidRPr="00606A98">
        <w:rPr>
          <w:rFonts w:ascii="Times New Roman" w:hAnsi="Times New Roman"/>
          <w:bCs/>
          <w:color w:val="273350"/>
          <w:sz w:val="28"/>
          <w:szCs w:val="28"/>
          <w:shd w:val="clear" w:color="auto" w:fill="FFFFFF"/>
        </w:rPr>
        <w:t>-r43.gosweb.gosuslugi.ru</w:t>
      </w:r>
      <w:r>
        <w:rPr>
          <w:rFonts w:ascii="Times New Roman" w:hAnsi="Times New Roman"/>
          <w:sz w:val="28"/>
          <w:szCs w:val="28"/>
        </w:rPr>
        <w:t>) в информационно-телекоммуникационной сети «Интернет».</w:t>
      </w:r>
    </w:p>
    <w:p w:rsidR="009161E1" w:rsidRPr="00363892" w:rsidRDefault="009161E1" w:rsidP="009161E1">
      <w:pPr>
        <w:autoSpaceDE w:val="0"/>
        <w:autoSpaceDN w:val="0"/>
        <w:adjustRightInd w:val="0"/>
        <w:ind w:firstLine="540"/>
        <w:jc w:val="both"/>
        <w:rPr>
          <w:rFonts w:ascii="Times New Roman" w:eastAsia="Times New Roman" w:hAnsi="Times New Roman" w:cs="Times New Roman"/>
          <w:color w:val="auto"/>
          <w:sz w:val="28"/>
          <w:szCs w:val="28"/>
          <w:lang w:bidi="ar-SA"/>
        </w:rPr>
      </w:pPr>
      <w:r w:rsidRPr="00363892">
        <w:rPr>
          <w:rFonts w:ascii="Times New Roman" w:eastAsia="Times New Roman" w:hAnsi="Times New Roman" w:cs="Times New Roman"/>
          <w:color w:val="auto"/>
          <w:sz w:val="28"/>
          <w:szCs w:val="28"/>
          <w:lang w:bidi="ar-SA"/>
        </w:rPr>
        <w:t>3. Контроль за исполнением настоящего постановления оставляю за собой.</w:t>
      </w:r>
    </w:p>
    <w:p w:rsidR="001A0DD9" w:rsidRDefault="001A0DD9" w:rsidP="001A0DD9">
      <w:pPr>
        <w:jc w:val="both"/>
        <w:rPr>
          <w:rFonts w:ascii="Times New Roman" w:hAnsi="Times New Roman"/>
          <w:sz w:val="28"/>
          <w:szCs w:val="28"/>
        </w:rPr>
      </w:pPr>
      <w:r>
        <w:rPr>
          <w:rFonts w:ascii="Times New Roman" w:hAnsi="Times New Roman"/>
          <w:sz w:val="28"/>
          <w:szCs w:val="28"/>
        </w:rPr>
        <w:t xml:space="preserve">        4. Постановление вступает в силу </w:t>
      </w:r>
      <w:r w:rsidRPr="00C35CDC">
        <w:rPr>
          <w:rFonts w:ascii="Times New Roman" w:eastAsia="Times New Roman" w:hAnsi="Times New Roman"/>
          <w:sz w:val="28"/>
          <w:szCs w:val="28"/>
        </w:rPr>
        <w:t xml:space="preserve"> после его официального опубликования</w:t>
      </w:r>
      <w:r>
        <w:rPr>
          <w:rFonts w:ascii="Times New Roman" w:eastAsia="Times New Roman" w:hAnsi="Times New Roman"/>
          <w:sz w:val="28"/>
          <w:szCs w:val="28"/>
        </w:rPr>
        <w:t>.</w:t>
      </w:r>
      <w:r>
        <w:rPr>
          <w:rFonts w:ascii="Times New Roman" w:hAnsi="Times New Roman"/>
          <w:sz w:val="28"/>
          <w:szCs w:val="28"/>
        </w:rPr>
        <w:t xml:space="preserve"> </w:t>
      </w:r>
    </w:p>
    <w:p w:rsidR="009161E1" w:rsidRPr="00363892" w:rsidRDefault="009161E1" w:rsidP="009161E1">
      <w:pPr>
        <w:autoSpaceDE w:val="0"/>
        <w:autoSpaceDN w:val="0"/>
        <w:adjustRightInd w:val="0"/>
        <w:spacing w:before="200"/>
        <w:ind w:firstLine="540"/>
        <w:jc w:val="both"/>
        <w:rPr>
          <w:rFonts w:ascii="Times New Roman" w:eastAsia="Times New Roman" w:hAnsi="Times New Roman" w:cs="Times New Roman"/>
          <w:color w:val="auto"/>
          <w:sz w:val="28"/>
          <w:szCs w:val="28"/>
          <w:lang w:bidi="ar-SA"/>
        </w:rPr>
      </w:pPr>
    </w:p>
    <w:p w:rsidR="009161E1" w:rsidRPr="00363892" w:rsidRDefault="009161E1" w:rsidP="009161E1">
      <w:pPr>
        <w:autoSpaceDE w:val="0"/>
        <w:autoSpaceDN w:val="0"/>
        <w:adjustRightInd w:val="0"/>
        <w:jc w:val="both"/>
        <w:rPr>
          <w:rFonts w:ascii="Times New Roman" w:eastAsia="Times New Roman" w:hAnsi="Times New Roman" w:cs="Times New Roman"/>
          <w:color w:val="auto"/>
          <w:sz w:val="28"/>
          <w:szCs w:val="28"/>
          <w:lang w:bidi="ar-SA"/>
        </w:rPr>
      </w:pPr>
    </w:p>
    <w:p w:rsidR="009161E1" w:rsidRPr="00363892" w:rsidRDefault="00C711A2" w:rsidP="009161E1">
      <w:pPr>
        <w:autoSpaceDE w:val="0"/>
        <w:autoSpaceDN w:val="0"/>
        <w:adjustRightInd w:val="0"/>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Глава Константинов</w:t>
      </w:r>
      <w:r w:rsidR="001A0DD9">
        <w:rPr>
          <w:rFonts w:ascii="Times New Roman" w:eastAsia="Times New Roman" w:hAnsi="Times New Roman" w:cs="Times New Roman"/>
          <w:color w:val="auto"/>
          <w:sz w:val="28"/>
          <w:szCs w:val="28"/>
          <w:lang w:bidi="ar-SA"/>
        </w:rPr>
        <w:t>ского</w:t>
      </w:r>
    </w:p>
    <w:p w:rsidR="009161E1" w:rsidRDefault="009161E1" w:rsidP="00E34DAD">
      <w:pPr>
        <w:autoSpaceDE w:val="0"/>
        <w:autoSpaceDN w:val="0"/>
        <w:adjustRightInd w:val="0"/>
        <w:jc w:val="both"/>
        <w:rPr>
          <w:rFonts w:ascii="Times New Roman" w:eastAsia="Times New Roman" w:hAnsi="Times New Roman" w:cs="Times New Roman"/>
          <w:color w:val="auto"/>
          <w:sz w:val="28"/>
          <w:szCs w:val="28"/>
          <w:lang w:bidi="ar-SA"/>
        </w:rPr>
      </w:pPr>
      <w:r w:rsidRPr="00363892">
        <w:rPr>
          <w:rFonts w:ascii="Times New Roman" w:eastAsia="Times New Roman" w:hAnsi="Times New Roman" w:cs="Times New Roman"/>
          <w:color w:val="auto"/>
          <w:sz w:val="28"/>
          <w:szCs w:val="28"/>
          <w:lang w:bidi="ar-SA"/>
        </w:rPr>
        <w:t xml:space="preserve">сельского поселения   </w:t>
      </w:r>
      <w:r w:rsidR="001A0DD9">
        <w:rPr>
          <w:rFonts w:ascii="Times New Roman" w:eastAsia="Times New Roman" w:hAnsi="Times New Roman" w:cs="Times New Roman"/>
          <w:color w:val="auto"/>
          <w:sz w:val="28"/>
          <w:szCs w:val="28"/>
          <w:lang w:bidi="ar-SA"/>
        </w:rPr>
        <w:t xml:space="preserve">                                           </w:t>
      </w:r>
      <w:r w:rsidR="00C711A2">
        <w:rPr>
          <w:rFonts w:ascii="Times New Roman" w:eastAsia="Times New Roman" w:hAnsi="Times New Roman" w:cs="Times New Roman"/>
          <w:color w:val="auto"/>
          <w:sz w:val="28"/>
          <w:szCs w:val="28"/>
          <w:lang w:bidi="ar-SA"/>
        </w:rPr>
        <w:t xml:space="preserve">                 О.Н. Султанова</w:t>
      </w:r>
    </w:p>
    <w:p w:rsidR="00E34DAD" w:rsidRPr="00E34DAD" w:rsidRDefault="00E34DAD" w:rsidP="00E34DAD">
      <w:pPr>
        <w:autoSpaceDE w:val="0"/>
        <w:autoSpaceDN w:val="0"/>
        <w:adjustRightInd w:val="0"/>
        <w:jc w:val="both"/>
        <w:rPr>
          <w:rFonts w:ascii="Times New Roman" w:eastAsia="Times New Roman" w:hAnsi="Times New Roman" w:cs="Times New Roman"/>
          <w:color w:val="auto"/>
          <w:sz w:val="28"/>
          <w:szCs w:val="28"/>
          <w:lang w:bidi="ar-SA"/>
        </w:rPr>
      </w:pPr>
    </w:p>
    <w:p w:rsidR="009161E1" w:rsidRDefault="009161E1" w:rsidP="009161E1">
      <w:pPr>
        <w:pStyle w:val="30"/>
        <w:shd w:val="clear" w:color="auto" w:fill="auto"/>
        <w:spacing w:after="0" w:line="240" w:lineRule="auto"/>
      </w:pPr>
    </w:p>
    <w:p w:rsidR="00E34DAD" w:rsidRDefault="00E34DAD" w:rsidP="009161E1">
      <w:pPr>
        <w:pStyle w:val="30"/>
        <w:shd w:val="clear" w:color="auto" w:fill="auto"/>
        <w:spacing w:after="0" w:line="240" w:lineRule="auto"/>
      </w:pPr>
    </w:p>
    <w:p w:rsidR="00E34DAD" w:rsidRDefault="00E34DAD" w:rsidP="009161E1">
      <w:pPr>
        <w:pStyle w:val="30"/>
        <w:shd w:val="clear" w:color="auto" w:fill="auto"/>
        <w:spacing w:after="0" w:line="240" w:lineRule="auto"/>
      </w:pPr>
    </w:p>
    <w:p w:rsidR="00E34DAD" w:rsidRDefault="00E34DAD" w:rsidP="009161E1">
      <w:pPr>
        <w:pStyle w:val="30"/>
        <w:shd w:val="clear" w:color="auto" w:fill="auto"/>
        <w:spacing w:after="0" w:line="240" w:lineRule="auto"/>
      </w:pPr>
    </w:p>
    <w:p w:rsidR="00E34DAD" w:rsidRDefault="00E34DAD" w:rsidP="009161E1">
      <w:pPr>
        <w:pStyle w:val="30"/>
        <w:shd w:val="clear" w:color="auto" w:fill="auto"/>
        <w:spacing w:after="0" w:line="240" w:lineRule="auto"/>
      </w:pPr>
    </w:p>
    <w:p w:rsidR="00E34DAD" w:rsidRDefault="00E34DAD" w:rsidP="009161E1">
      <w:pPr>
        <w:pStyle w:val="30"/>
        <w:shd w:val="clear" w:color="auto" w:fill="auto"/>
        <w:spacing w:after="0" w:line="240" w:lineRule="auto"/>
      </w:pPr>
    </w:p>
    <w:p w:rsidR="00E34DAD" w:rsidRDefault="00E34DAD" w:rsidP="009161E1">
      <w:pPr>
        <w:pStyle w:val="30"/>
        <w:shd w:val="clear" w:color="auto" w:fill="auto"/>
        <w:spacing w:after="0" w:line="240" w:lineRule="auto"/>
      </w:pPr>
    </w:p>
    <w:p w:rsidR="009161E1" w:rsidRPr="00363892" w:rsidRDefault="00E34DAD" w:rsidP="00E34DAD">
      <w:pPr>
        <w:widowControl/>
        <w:suppressAutoHyphens/>
        <w:autoSpaceDE w:val="0"/>
        <w:autoSpaceDN w:val="0"/>
        <w:adjustRightInd w:val="0"/>
        <w:ind w:right="-1"/>
        <w:jc w:val="center"/>
        <w:rPr>
          <w:rFonts w:ascii="Times New Roman" w:eastAsia="Times New Roman" w:hAnsi="Times New Roman" w:cs="Arial"/>
          <w:color w:val="auto"/>
          <w:sz w:val="28"/>
          <w:szCs w:val="28"/>
          <w:lang w:eastAsia="en-US" w:bidi="ar-SA"/>
        </w:rPr>
      </w:pPr>
      <w:r>
        <w:rPr>
          <w:rFonts w:ascii="Times New Roman" w:eastAsia="Times New Roman" w:hAnsi="Times New Roman" w:cs="Arial"/>
          <w:color w:val="auto"/>
          <w:sz w:val="28"/>
          <w:szCs w:val="28"/>
          <w:lang w:eastAsia="en-US" w:bidi="ar-SA"/>
        </w:rPr>
        <w:t xml:space="preserve">    </w:t>
      </w:r>
      <w:r w:rsidR="00AF0E2E">
        <w:rPr>
          <w:rFonts w:ascii="Times New Roman" w:eastAsia="Times New Roman" w:hAnsi="Times New Roman" w:cs="Arial"/>
          <w:color w:val="auto"/>
          <w:sz w:val="28"/>
          <w:szCs w:val="28"/>
          <w:lang w:eastAsia="en-US" w:bidi="ar-SA"/>
        </w:rPr>
        <w:t xml:space="preserve">                      </w:t>
      </w:r>
      <w:r w:rsidR="009161E1" w:rsidRPr="00363892">
        <w:rPr>
          <w:rFonts w:ascii="Times New Roman" w:eastAsia="Times New Roman" w:hAnsi="Times New Roman" w:cs="Arial"/>
          <w:color w:val="auto"/>
          <w:sz w:val="28"/>
          <w:szCs w:val="28"/>
          <w:lang w:eastAsia="en-US" w:bidi="ar-SA"/>
        </w:rPr>
        <w:t>П</w:t>
      </w:r>
      <w:r w:rsidR="00B53342" w:rsidRPr="00363892">
        <w:rPr>
          <w:rFonts w:ascii="Times New Roman" w:eastAsia="Times New Roman" w:hAnsi="Times New Roman" w:cs="Arial"/>
          <w:color w:val="auto"/>
          <w:sz w:val="28"/>
          <w:szCs w:val="28"/>
          <w:lang w:eastAsia="en-US" w:bidi="ar-SA"/>
        </w:rPr>
        <w:t>риложение</w:t>
      </w:r>
    </w:p>
    <w:p w:rsidR="009161E1" w:rsidRPr="00363892" w:rsidRDefault="009161E1" w:rsidP="00E34DAD">
      <w:pPr>
        <w:widowControl/>
        <w:suppressAutoHyphens/>
        <w:autoSpaceDE w:val="0"/>
        <w:autoSpaceDN w:val="0"/>
        <w:adjustRightInd w:val="0"/>
        <w:ind w:right="-1"/>
        <w:jc w:val="center"/>
        <w:rPr>
          <w:rFonts w:ascii="Times New Roman" w:eastAsia="Times New Roman" w:hAnsi="Times New Roman" w:cs="Arial"/>
          <w:color w:val="auto"/>
          <w:sz w:val="28"/>
          <w:szCs w:val="28"/>
          <w:lang w:eastAsia="en-US" w:bidi="ar-SA"/>
        </w:rPr>
      </w:pPr>
    </w:p>
    <w:p w:rsidR="009161E1" w:rsidRPr="00363892" w:rsidRDefault="00A112D1" w:rsidP="00E34DAD">
      <w:pPr>
        <w:widowControl/>
        <w:suppressAutoHyphens/>
        <w:autoSpaceDE w:val="0"/>
        <w:autoSpaceDN w:val="0"/>
        <w:adjustRightInd w:val="0"/>
        <w:ind w:right="-1"/>
        <w:jc w:val="center"/>
        <w:rPr>
          <w:rFonts w:ascii="Times New Roman" w:eastAsia="Times New Roman" w:hAnsi="Times New Roman" w:cs="Arial"/>
          <w:color w:val="auto"/>
          <w:sz w:val="28"/>
          <w:szCs w:val="28"/>
          <w:lang w:eastAsia="en-US" w:bidi="ar-SA"/>
        </w:rPr>
      </w:pPr>
      <w:r>
        <w:rPr>
          <w:rFonts w:ascii="Times New Roman" w:eastAsia="Times New Roman" w:hAnsi="Times New Roman" w:cs="Arial"/>
          <w:color w:val="auto"/>
          <w:sz w:val="28"/>
          <w:szCs w:val="28"/>
          <w:lang w:eastAsia="en-US" w:bidi="ar-SA"/>
        </w:rPr>
        <w:t xml:space="preserve">                    </w:t>
      </w:r>
      <w:r w:rsidR="00AF0E2E">
        <w:rPr>
          <w:rFonts w:ascii="Times New Roman" w:eastAsia="Times New Roman" w:hAnsi="Times New Roman" w:cs="Arial"/>
          <w:color w:val="auto"/>
          <w:sz w:val="28"/>
          <w:szCs w:val="28"/>
          <w:lang w:eastAsia="en-US" w:bidi="ar-SA"/>
        </w:rPr>
        <w:t xml:space="preserve"> </w:t>
      </w:r>
      <w:r w:rsidR="009161E1" w:rsidRPr="00363892">
        <w:rPr>
          <w:rFonts w:ascii="Times New Roman" w:eastAsia="Times New Roman" w:hAnsi="Times New Roman" w:cs="Arial"/>
          <w:color w:val="auto"/>
          <w:sz w:val="28"/>
          <w:szCs w:val="28"/>
          <w:lang w:eastAsia="en-US" w:bidi="ar-SA"/>
        </w:rPr>
        <w:t>УТВЕРЖДЕН</w:t>
      </w:r>
    </w:p>
    <w:p w:rsidR="009161E1" w:rsidRPr="00363892" w:rsidRDefault="009161E1" w:rsidP="00E34DAD">
      <w:pPr>
        <w:widowControl/>
        <w:suppressAutoHyphens/>
        <w:autoSpaceDE w:val="0"/>
        <w:autoSpaceDN w:val="0"/>
        <w:adjustRightInd w:val="0"/>
        <w:ind w:right="-1"/>
        <w:jc w:val="center"/>
        <w:rPr>
          <w:rFonts w:ascii="Times New Roman" w:eastAsia="Times New Roman" w:hAnsi="Times New Roman" w:cs="Arial"/>
          <w:color w:val="auto"/>
          <w:sz w:val="28"/>
          <w:szCs w:val="28"/>
          <w:lang w:eastAsia="en-US" w:bidi="ar-SA"/>
        </w:rPr>
      </w:pPr>
    </w:p>
    <w:p w:rsidR="009161E1" w:rsidRPr="00363892" w:rsidRDefault="00E34DAD" w:rsidP="00E34DAD">
      <w:pPr>
        <w:widowControl/>
        <w:suppressAutoHyphens/>
        <w:jc w:val="center"/>
        <w:rPr>
          <w:rFonts w:ascii="Times New Roman" w:eastAsia="Times New Roman" w:hAnsi="Times New Roman" w:cs="Times New Roman"/>
          <w:bCs/>
          <w:color w:val="auto"/>
          <w:sz w:val="28"/>
          <w:szCs w:val="28"/>
          <w:lang w:eastAsia="en-US" w:bidi="ar-SA"/>
        </w:rPr>
      </w:pPr>
      <w:r>
        <w:rPr>
          <w:rFonts w:ascii="Times New Roman" w:eastAsia="Times New Roman" w:hAnsi="Times New Roman" w:cs="Times New Roman"/>
          <w:bCs/>
          <w:color w:val="auto"/>
          <w:sz w:val="28"/>
          <w:szCs w:val="28"/>
          <w:lang w:eastAsia="en-US" w:bidi="ar-SA"/>
        </w:rPr>
        <w:t xml:space="preserve">                           </w:t>
      </w:r>
      <w:r w:rsidR="00A112D1">
        <w:rPr>
          <w:rFonts w:ascii="Times New Roman" w:eastAsia="Times New Roman" w:hAnsi="Times New Roman" w:cs="Times New Roman"/>
          <w:bCs/>
          <w:color w:val="auto"/>
          <w:sz w:val="28"/>
          <w:szCs w:val="28"/>
          <w:lang w:eastAsia="en-US" w:bidi="ar-SA"/>
        </w:rPr>
        <w:t xml:space="preserve">                       </w:t>
      </w:r>
      <w:r w:rsidR="009161E1" w:rsidRPr="00363892">
        <w:rPr>
          <w:rFonts w:ascii="Times New Roman" w:eastAsia="Times New Roman" w:hAnsi="Times New Roman" w:cs="Times New Roman"/>
          <w:bCs/>
          <w:color w:val="auto"/>
          <w:sz w:val="28"/>
          <w:szCs w:val="28"/>
          <w:lang w:eastAsia="en-US" w:bidi="ar-SA"/>
        </w:rPr>
        <w:t>постановлением администрации</w:t>
      </w:r>
    </w:p>
    <w:p w:rsidR="009161E1" w:rsidRPr="00363892" w:rsidRDefault="00E34DAD" w:rsidP="00E34DAD">
      <w:pPr>
        <w:widowControl/>
        <w:suppressAutoHyphens/>
        <w:jc w:val="center"/>
        <w:rPr>
          <w:rFonts w:ascii="Times New Roman" w:eastAsia="Times New Roman" w:hAnsi="Times New Roman" w:cs="Times New Roman"/>
          <w:bCs/>
          <w:color w:val="auto"/>
          <w:sz w:val="28"/>
          <w:szCs w:val="28"/>
          <w:lang w:eastAsia="en-US" w:bidi="ar-SA"/>
        </w:rPr>
      </w:pPr>
      <w:r>
        <w:rPr>
          <w:rFonts w:ascii="Times New Roman" w:eastAsia="Times New Roman" w:hAnsi="Times New Roman" w:cs="Times New Roman"/>
          <w:bCs/>
          <w:color w:val="auto"/>
          <w:sz w:val="28"/>
          <w:szCs w:val="28"/>
          <w:lang w:eastAsia="en-US" w:bidi="ar-SA"/>
        </w:rPr>
        <w:t xml:space="preserve">                                                               </w:t>
      </w:r>
      <w:r w:rsidR="00A112D1">
        <w:rPr>
          <w:rFonts w:ascii="Times New Roman" w:eastAsia="Times New Roman" w:hAnsi="Times New Roman" w:cs="Times New Roman"/>
          <w:bCs/>
          <w:color w:val="auto"/>
          <w:sz w:val="28"/>
          <w:szCs w:val="28"/>
          <w:lang w:eastAsia="en-US" w:bidi="ar-SA"/>
        </w:rPr>
        <w:t xml:space="preserve">   </w:t>
      </w:r>
      <w:r>
        <w:rPr>
          <w:rFonts w:ascii="Times New Roman" w:eastAsia="Times New Roman" w:hAnsi="Times New Roman" w:cs="Times New Roman"/>
          <w:bCs/>
          <w:color w:val="auto"/>
          <w:sz w:val="28"/>
          <w:szCs w:val="28"/>
          <w:lang w:eastAsia="en-US" w:bidi="ar-SA"/>
        </w:rPr>
        <w:t xml:space="preserve"> </w:t>
      </w:r>
      <w:r w:rsidR="00C711A2">
        <w:rPr>
          <w:rFonts w:ascii="Times New Roman" w:eastAsia="Times New Roman" w:hAnsi="Times New Roman" w:cs="Times New Roman"/>
          <w:bCs/>
          <w:color w:val="auto"/>
          <w:sz w:val="28"/>
          <w:szCs w:val="28"/>
          <w:lang w:eastAsia="en-US" w:bidi="ar-SA"/>
        </w:rPr>
        <w:t>Константинов</w:t>
      </w:r>
      <w:r w:rsidR="001A0DD9">
        <w:rPr>
          <w:rFonts w:ascii="Times New Roman" w:eastAsia="Times New Roman" w:hAnsi="Times New Roman" w:cs="Times New Roman"/>
          <w:bCs/>
          <w:color w:val="auto"/>
          <w:sz w:val="28"/>
          <w:szCs w:val="28"/>
          <w:lang w:eastAsia="en-US" w:bidi="ar-SA"/>
        </w:rPr>
        <w:t>ского</w:t>
      </w:r>
      <w:r w:rsidR="009161E1" w:rsidRPr="00363892">
        <w:rPr>
          <w:rFonts w:ascii="Times New Roman" w:eastAsia="Times New Roman" w:hAnsi="Times New Roman" w:cs="Times New Roman"/>
          <w:bCs/>
          <w:color w:val="auto"/>
          <w:sz w:val="28"/>
          <w:szCs w:val="28"/>
          <w:lang w:eastAsia="en-US" w:bidi="ar-SA"/>
        </w:rPr>
        <w:t xml:space="preserve"> сельского поселения</w:t>
      </w:r>
    </w:p>
    <w:p w:rsidR="009161E1" w:rsidRPr="00363892" w:rsidRDefault="009161E1" w:rsidP="00E34DAD">
      <w:pPr>
        <w:widowControl/>
        <w:suppressAutoHyphens/>
        <w:autoSpaceDE w:val="0"/>
        <w:autoSpaceDN w:val="0"/>
        <w:adjustRightInd w:val="0"/>
        <w:ind w:right="-1"/>
        <w:jc w:val="center"/>
        <w:rPr>
          <w:rFonts w:ascii="Times New Roman" w:eastAsia="Times New Roman" w:hAnsi="Times New Roman" w:cs="Arial"/>
          <w:color w:val="auto"/>
          <w:sz w:val="28"/>
          <w:szCs w:val="28"/>
          <w:lang w:eastAsia="en-US" w:bidi="ar-SA"/>
        </w:rPr>
      </w:pPr>
    </w:p>
    <w:p w:rsidR="009161E1" w:rsidRPr="00363892" w:rsidRDefault="00C000B9" w:rsidP="00E34DAD">
      <w:pPr>
        <w:spacing w:after="294"/>
        <w:jc w:val="center"/>
        <w:rPr>
          <w:rFonts w:ascii="Times New Roman" w:eastAsia="Times New Roman" w:hAnsi="Times New Roman" w:cs="Times New Roman"/>
          <w:sz w:val="28"/>
          <w:szCs w:val="28"/>
        </w:rPr>
      </w:pPr>
      <w:r>
        <w:rPr>
          <w:rFonts w:ascii="Times New Roman" w:eastAsia="Times New Roman" w:hAnsi="Times New Roman" w:cs="Arial"/>
          <w:color w:val="auto"/>
          <w:sz w:val="28"/>
          <w:szCs w:val="28"/>
          <w:lang w:eastAsia="en-US" w:bidi="ar-SA"/>
        </w:rPr>
        <w:t xml:space="preserve">                                                           </w:t>
      </w:r>
      <w:r w:rsidR="009161E1" w:rsidRPr="00363892">
        <w:rPr>
          <w:rFonts w:ascii="Times New Roman" w:eastAsia="Times New Roman" w:hAnsi="Times New Roman" w:cs="Arial"/>
          <w:color w:val="auto"/>
          <w:sz w:val="28"/>
          <w:szCs w:val="28"/>
          <w:lang w:eastAsia="en-US" w:bidi="ar-SA"/>
        </w:rPr>
        <w:t xml:space="preserve">от </w:t>
      </w:r>
      <w:r w:rsidR="001A0DD9">
        <w:rPr>
          <w:rFonts w:ascii="Times New Roman" w:eastAsia="Times New Roman" w:hAnsi="Times New Roman" w:cs="Arial"/>
          <w:color w:val="auto"/>
          <w:sz w:val="28"/>
          <w:szCs w:val="28"/>
          <w:lang w:eastAsia="en-US" w:bidi="ar-SA"/>
        </w:rPr>
        <w:t>__________</w:t>
      </w:r>
      <w:r w:rsidR="00B53342">
        <w:rPr>
          <w:rFonts w:ascii="Times New Roman" w:eastAsia="Times New Roman" w:hAnsi="Times New Roman" w:cs="Arial"/>
          <w:color w:val="auto"/>
          <w:sz w:val="28"/>
          <w:szCs w:val="28"/>
          <w:lang w:eastAsia="en-US" w:bidi="ar-SA"/>
        </w:rPr>
        <w:t xml:space="preserve"> № </w:t>
      </w:r>
      <w:r w:rsidR="001A0DD9">
        <w:rPr>
          <w:rFonts w:ascii="Times New Roman" w:eastAsia="Times New Roman" w:hAnsi="Times New Roman" w:cs="Arial"/>
          <w:color w:val="auto"/>
          <w:sz w:val="28"/>
          <w:szCs w:val="28"/>
          <w:lang w:eastAsia="en-US" w:bidi="ar-SA"/>
        </w:rPr>
        <w:t>_____</w:t>
      </w:r>
    </w:p>
    <w:p w:rsidR="009161E1" w:rsidRDefault="009161E1" w:rsidP="00C000B9">
      <w:pPr>
        <w:pStyle w:val="30"/>
        <w:shd w:val="clear" w:color="auto" w:fill="auto"/>
        <w:spacing w:after="0" w:line="240" w:lineRule="auto"/>
      </w:pPr>
    </w:p>
    <w:p w:rsidR="005D6969" w:rsidRDefault="00327145" w:rsidP="00C000B9">
      <w:pPr>
        <w:pStyle w:val="30"/>
        <w:shd w:val="clear" w:color="auto" w:fill="auto"/>
        <w:spacing w:after="0" w:line="240" w:lineRule="auto"/>
      </w:pPr>
      <w:r w:rsidRPr="009161E1">
        <w:t>АДМИНИСТРАТИВНЫЙ РЕГЛАМЕНТ</w:t>
      </w:r>
      <w:r w:rsidRPr="009161E1">
        <w:br/>
        <w:t>ПРЕДОСТАВЛЕНИЯ МУНИЦИПАЛЬНОЙ УСЛУГИ «ПЕРЕВОД ЖИЛОГО</w:t>
      </w:r>
      <w:r w:rsidRPr="009161E1">
        <w:br/>
        <w:t>ПОМЕЩЕНИЯ В НЕЖИЛОЕ ПОМЕЩЕНИЕ И НЕЖИЛОГО</w:t>
      </w:r>
      <w:r w:rsidRPr="009161E1">
        <w:br/>
        <w:t>ПОМЕЩЕНИЯ В ЖИЛОЕ ПОМЕЩЕНИЕ»</w:t>
      </w:r>
      <w:r w:rsidR="006062A0">
        <w:t xml:space="preserve"> </w:t>
      </w:r>
    </w:p>
    <w:p w:rsidR="00B92C99" w:rsidRPr="009161E1" w:rsidRDefault="00B92C99" w:rsidP="009161E1">
      <w:pPr>
        <w:pStyle w:val="30"/>
        <w:shd w:val="clear" w:color="auto" w:fill="auto"/>
        <w:spacing w:after="0" w:line="240" w:lineRule="auto"/>
      </w:pPr>
    </w:p>
    <w:p w:rsidR="005D6969" w:rsidRPr="009161E1" w:rsidRDefault="00327145" w:rsidP="009161E1">
      <w:pPr>
        <w:pStyle w:val="30"/>
        <w:numPr>
          <w:ilvl w:val="0"/>
          <w:numId w:val="1"/>
        </w:numPr>
        <w:shd w:val="clear" w:color="auto" w:fill="auto"/>
        <w:tabs>
          <w:tab w:val="left" w:pos="4055"/>
        </w:tabs>
        <w:spacing w:after="0" w:line="240" w:lineRule="auto"/>
        <w:ind w:left="3740"/>
        <w:jc w:val="both"/>
      </w:pPr>
      <w:r w:rsidRPr="009161E1">
        <w:t>Общие положения</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1. Предмет регулирования административного регламента.</w:t>
      </w:r>
    </w:p>
    <w:p w:rsidR="005D6969" w:rsidRPr="009161E1" w:rsidRDefault="00327145" w:rsidP="009161E1">
      <w:pPr>
        <w:pStyle w:val="20"/>
        <w:numPr>
          <w:ilvl w:val="1"/>
          <w:numId w:val="1"/>
        </w:numPr>
        <w:shd w:val="clear" w:color="auto" w:fill="auto"/>
        <w:tabs>
          <w:tab w:val="left" w:pos="1440"/>
        </w:tabs>
        <w:spacing w:before="0" w:after="0" w:line="240" w:lineRule="auto"/>
        <w:ind w:firstLine="580"/>
        <w:rPr>
          <w:sz w:val="28"/>
          <w:szCs w:val="28"/>
        </w:rPr>
      </w:pPr>
      <w:r w:rsidRPr="009161E1">
        <w:rPr>
          <w:sz w:val="28"/>
          <w:szCs w:val="28"/>
        </w:rPr>
        <w:t>Административный регламент предоставления муниципальной услуги «Перевод жилого помещения в нежилое помещение и нежилого помещения в жилое помещение» (далее соответственно - административный регламент, муниципальная услуга) устанавливает порядок и стандарт предоставления муниципальной услуги.</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Административный регламент определяет порядок, сроки и последовательность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органа местного самоуправления, должностных лиц органа местного самоуправления, работников МФЦ.</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Правовые основания предоставления муниципальной услуги закреплены в Приложении № 2 к настоящему административному регламенту.</w:t>
      </w:r>
    </w:p>
    <w:p w:rsidR="005D6969" w:rsidRPr="009161E1" w:rsidRDefault="00327145" w:rsidP="009161E1">
      <w:pPr>
        <w:pStyle w:val="20"/>
        <w:numPr>
          <w:ilvl w:val="1"/>
          <w:numId w:val="1"/>
        </w:numPr>
        <w:shd w:val="clear" w:color="auto" w:fill="auto"/>
        <w:tabs>
          <w:tab w:val="left" w:pos="1039"/>
        </w:tabs>
        <w:spacing w:before="0" w:after="0" w:line="240" w:lineRule="auto"/>
        <w:ind w:firstLine="580"/>
        <w:rPr>
          <w:sz w:val="28"/>
          <w:szCs w:val="28"/>
        </w:rPr>
      </w:pPr>
      <w:r w:rsidRPr="009161E1">
        <w:rPr>
          <w:sz w:val="28"/>
          <w:szCs w:val="28"/>
        </w:rPr>
        <w:t>Круг заявителей.</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Муниципальная услуга предоставляется собственнику помещения в многоквартирном доме или уполномоченному им лицу (далее - заявитель).</w:t>
      </w:r>
    </w:p>
    <w:p w:rsidR="005D6969" w:rsidRPr="009161E1" w:rsidRDefault="00327145" w:rsidP="009161E1">
      <w:pPr>
        <w:pStyle w:val="20"/>
        <w:numPr>
          <w:ilvl w:val="1"/>
          <w:numId w:val="1"/>
        </w:numPr>
        <w:shd w:val="clear" w:color="auto" w:fill="auto"/>
        <w:tabs>
          <w:tab w:val="left" w:pos="1039"/>
        </w:tabs>
        <w:spacing w:before="0" w:after="0" w:line="240" w:lineRule="auto"/>
        <w:ind w:firstLine="580"/>
        <w:rPr>
          <w:sz w:val="28"/>
          <w:szCs w:val="28"/>
        </w:rPr>
      </w:pPr>
      <w:r w:rsidRPr="009161E1">
        <w:rPr>
          <w:sz w:val="28"/>
          <w:szCs w:val="28"/>
        </w:rPr>
        <w:t>Требования к порядку информирования о предоставлении муниципальной услуги.</w:t>
      </w:r>
    </w:p>
    <w:p w:rsidR="005D6969" w:rsidRPr="009161E1" w:rsidRDefault="00327145" w:rsidP="009161E1">
      <w:pPr>
        <w:pStyle w:val="20"/>
        <w:numPr>
          <w:ilvl w:val="2"/>
          <w:numId w:val="1"/>
        </w:numPr>
        <w:shd w:val="clear" w:color="auto" w:fill="auto"/>
        <w:tabs>
          <w:tab w:val="left" w:pos="1203"/>
        </w:tabs>
        <w:spacing w:before="0" w:after="0" w:line="240" w:lineRule="auto"/>
        <w:ind w:firstLine="580"/>
        <w:rPr>
          <w:sz w:val="28"/>
          <w:szCs w:val="28"/>
        </w:rPr>
      </w:pPr>
      <w:r w:rsidRPr="009161E1">
        <w:rPr>
          <w:sz w:val="28"/>
          <w:szCs w:val="28"/>
        </w:rPr>
        <w:t>Информация о порядке и условиях информирования предоставления муниципальной услуги предоставляется:</w:t>
      </w:r>
    </w:p>
    <w:p w:rsidR="00865805" w:rsidRPr="00865805" w:rsidRDefault="00865805" w:rsidP="00865805">
      <w:pPr>
        <w:pStyle w:val="ad"/>
        <w:autoSpaceDE w:val="0"/>
        <w:autoSpaceDN w:val="0"/>
        <w:adjustRightInd w:val="0"/>
        <w:ind w:right="57"/>
        <w:jc w:val="both"/>
        <w:outlineLvl w:val="1"/>
        <w:rPr>
          <w:rFonts w:ascii="Times New Roman" w:hAnsi="Times New Roman"/>
          <w:sz w:val="28"/>
          <w:szCs w:val="28"/>
        </w:rPr>
      </w:pPr>
      <w:r w:rsidRPr="00865805">
        <w:rPr>
          <w:rFonts w:ascii="Times New Roman" w:hAnsi="Times New Roman"/>
          <w:sz w:val="28"/>
          <w:szCs w:val="28"/>
        </w:rPr>
        <w:lastRenderedPageBreak/>
        <w:t>на официальном сайте администрации</w:t>
      </w:r>
      <w:r>
        <w:rPr>
          <w:rFonts w:ascii="Times New Roman" w:hAnsi="Times New Roman"/>
          <w:sz w:val="28"/>
          <w:szCs w:val="28"/>
        </w:rPr>
        <w:t xml:space="preserve"> </w:t>
      </w:r>
      <w:r w:rsidR="00C711A2">
        <w:rPr>
          <w:rFonts w:ascii="Times New Roman" w:hAnsi="Times New Roman"/>
          <w:sz w:val="28"/>
          <w:szCs w:val="28"/>
        </w:rPr>
        <w:t>Константинов</w:t>
      </w:r>
      <w:r w:rsidRPr="00865805">
        <w:rPr>
          <w:rFonts w:ascii="Times New Roman" w:hAnsi="Times New Roman"/>
          <w:sz w:val="28"/>
          <w:szCs w:val="28"/>
        </w:rPr>
        <w:t xml:space="preserve">ского сельского </w:t>
      </w:r>
      <w:r w:rsidRPr="00865805">
        <w:rPr>
          <w:rFonts w:ascii="Times New Roman" w:hAnsi="Times New Roman" w:cs="Times New Roman"/>
          <w:sz w:val="28"/>
          <w:szCs w:val="28"/>
        </w:rPr>
        <w:t xml:space="preserve">поселения </w:t>
      </w:r>
      <w:r w:rsidR="00C711A2" w:rsidRPr="00C711A2">
        <w:rPr>
          <w:rFonts w:ascii="Times New Roman" w:hAnsi="Times New Roman" w:cs="Times New Roman"/>
          <w:bCs/>
          <w:color w:val="273350"/>
          <w:sz w:val="28"/>
          <w:szCs w:val="28"/>
          <w:shd w:val="clear" w:color="auto" w:fill="FFFFFF"/>
        </w:rPr>
        <w:t>konstantinovskoe</w:t>
      </w:r>
      <w:r w:rsidR="00C711A2" w:rsidRPr="00865805">
        <w:rPr>
          <w:rFonts w:ascii="Times New Roman" w:hAnsi="Times New Roman" w:cs="Times New Roman"/>
          <w:bCs/>
          <w:color w:val="273350"/>
          <w:sz w:val="28"/>
          <w:szCs w:val="28"/>
          <w:shd w:val="clear" w:color="auto" w:fill="FFFFFF"/>
        </w:rPr>
        <w:t xml:space="preserve"> </w:t>
      </w:r>
      <w:r w:rsidRPr="00865805">
        <w:rPr>
          <w:rFonts w:ascii="Times New Roman" w:hAnsi="Times New Roman" w:cs="Times New Roman"/>
          <w:bCs/>
          <w:color w:val="273350"/>
          <w:sz w:val="28"/>
          <w:szCs w:val="28"/>
          <w:shd w:val="clear" w:color="auto" w:fill="FFFFFF"/>
        </w:rPr>
        <w:t>-r43.gosweb.gosuslugi.ru</w:t>
      </w:r>
      <w:r w:rsidRPr="00865805">
        <w:rPr>
          <w:rFonts w:ascii="Times New Roman" w:hAnsi="Times New Roman" w:cs="Times New Roman"/>
          <w:sz w:val="28"/>
          <w:szCs w:val="28"/>
        </w:rPr>
        <w:t xml:space="preserve"> (далее - официальный сайт уполномоченного органа</w:t>
      </w:r>
      <w:r w:rsidRPr="009161E1">
        <w:rPr>
          <w:sz w:val="28"/>
          <w:szCs w:val="28"/>
        </w:rPr>
        <w:t>);</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путем размещения в федеральной государственной информационной системе «Единый портал государственных и муниципальных услуг (функций)» (далее - ЕПГУ);</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путем размещения на региональном портале государственных и муниципальных услуг (далее - РПГУ), в случае если такой портал создан исполнительным органом государственной власти субъектов Российской Федерации;</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путем размещения на информационном стенде в помещении уполномоченного органа, в информационных материалах (брошюры, буклеты, листовки, памятки);</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путем публикации информационных материалов в средствах массовой информации;</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посредством ответов на письменные обращения;</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сотрудником отдела МФЦ в соответствии с пунктом 6.3 настоящего административного регламента.</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rsidR="005D6969" w:rsidRPr="009161E1" w:rsidRDefault="00327145" w:rsidP="009161E1">
      <w:pPr>
        <w:pStyle w:val="20"/>
        <w:numPr>
          <w:ilvl w:val="2"/>
          <w:numId w:val="1"/>
        </w:numPr>
        <w:shd w:val="clear" w:color="auto" w:fill="auto"/>
        <w:tabs>
          <w:tab w:val="left" w:pos="1210"/>
        </w:tabs>
        <w:spacing w:before="0" w:after="0" w:line="240" w:lineRule="auto"/>
        <w:ind w:firstLine="580"/>
        <w:rPr>
          <w:sz w:val="28"/>
          <w:szCs w:val="28"/>
        </w:rPr>
      </w:pPr>
      <w:r w:rsidRPr="009161E1">
        <w:rPr>
          <w:sz w:val="28"/>
          <w:szCs w:val="28"/>
        </w:rPr>
        <w:t>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уполномоченного органа, ЕПГУ, РИГУ.</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Справочная информация о местонахождении, графике работы, контактных телефонах МФЦ, адресе электронной почты МФЦ размещена на официальном сайте МФЦ.</w:t>
      </w:r>
    </w:p>
    <w:p w:rsidR="005D6969" w:rsidRPr="009161E1" w:rsidRDefault="00327145" w:rsidP="009161E1">
      <w:pPr>
        <w:pStyle w:val="22"/>
        <w:keepNext/>
        <w:keepLines/>
        <w:numPr>
          <w:ilvl w:val="0"/>
          <w:numId w:val="1"/>
        </w:numPr>
        <w:shd w:val="clear" w:color="auto" w:fill="auto"/>
        <w:tabs>
          <w:tab w:val="left" w:pos="2061"/>
        </w:tabs>
        <w:spacing w:before="0" w:after="0" w:line="240" w:lineRule="auto"/>
        <w:ind w:left="1720" w:firstLine="0"/>
      </w:pPr>
      <w:bookmarkStart w:id="0" w:name="bookmark0"/>
      <w:r w:rsidRPr="009161E1">
        <w:t>Стандарт предоставления муниципальной услуги</w:t>
      </w:r>
      <w:bookmarkEnd w:id="0"/>
    </w:p>
    <w:p w:rsidR="005D6969" w:rsidRPr="009161E1" w:rsidRDefault="00327145" w:rsidP="009161E1">
      <w:pPr>
        <w:pStyle w:val="20"/>
        <w:numPr>
          <w:ilvl w:val="1"/>
          <w:numId w:val="1"/>
        </w:numPr>
        <w:shd w:val="clear" w:color="auto" w:fill="auto"/>
        <w:tabs>
          <w:tab w:val="left" w:pos="1070"/>
        </w:tabs>
        <w:spacing w:before="0" w:after="0" w:line="240" w:lineRule="auto"/>
        <w:ind w:firstLine="580"/>
        <w:rPr>
          <w:sz w:val="28"/>
          <w:szCs w:val="28"/>
        </w:rPr>
      </w:pPr>
      <w:r w:rsidRPr="009161E1">
        <w:rPr>
          <w:sz w:val="28"/>
          <w:szCs w:val="28"/>
        </w:rPr>
        <w:t>Наименование муниципальной услуги.</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Наименование муниципальной услуги - перевод жилого помещения в нежилое помещение и нежилого помещения в жилое помещение.</w:t>
      </w:r>
    </w:p>
    <w:p w:rsidR="005D6969" w:rsidRPr="009161E1" w:rsidRDefault="00327145" w:rsidP="009161E1">
      <w:pPr>
        <w:pStyle w:val="20"/>
        <w:numPr>
          <w:ilvl w:val="1"/>
          <w:numId w:val="1"/>
        </w:numPr>
        <w:shd w:val="clear" w:color="auto" w:fill="auto"/>
        <w:tabs>
          <w:tab w:val="left" w:pos="1070"/>
        </w:tabs>
        <w:spacing w:before="0" w:after="0" w:line="240" w:lineRule="auto"/>
        <w:ind w:firstLine="580"/>
        <w:rPr>
          <w:sz w:val="28"/>
          <w:szCs w:val="28"/>
        </w:rPr>
      </w:pPr>
      <w:r w:rsidRPr="009161E1">
        <w:rPr>
          <w:sz w:val="28"/>
          <w:szCs w:val="28"/>
        </w:rPr>
        <w:t>Наименование органа, предоставляющего муниципальную услугу.</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Орган местного самоуправления.</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lastRenderedPageBreak/>
        <w:t>МФЦ участвует в предоставлении муниципальной услуги в части:</w:t>
      </w:r>
    </w:p>
    <w:p w:rsidR="005D6969" w:rsidRPr="009161E1" w:rsidRDefault="00327145" w:rsidP="009161E1">
      <w:pPr>
        <w:pStyle w:val="20"/>
        <w:numPr>
          <w:ilvl w:val="0"/>
          <w:numId w:val="2"/>
        </w:numPr>
        <w:shd w:val="clear" w:color="auto" w:fill="auto"/>
        <w:tabs>
          <w:tab w:val="left" w:pos="791"/>
        </w:tabs>
        <w:spacing w:before="0" w:after="0" w:line="240" w:lineRule="auto"/>
        <w:ind w:firstLine="580"/>
        <w:rPr>
          <w:sz w:val="28"/>
          <w:szCs w:val="28"/>
        </w:rPr>
      </w:pPr>
      <w:r w:rsidRPr="009161E1">
        <w:rPr>
          <w:sz w:val="28"/>
          <w:szCs w:val="28"/>
        </w:rPr>
        <w:t>информирования по вопросам предоставления муниципальной услуги;</w:t>
      </w:r>
    </w:p>
    <w:p w:rsidR="005D6969" w:rsidRPr="009161E1" w:rsidRDefault="00327145" w:rsidP="009161E1">
      <w:pPr>
        <w:pStyle w:val="20"/>
        <w:numPr>
          <w:ilvl w:val="0"/>
          <w:numId w:val="2"/>
        </w:numPr>
        <w:shd w:val="clear" w:color="auto" w:fill="auto"/>
        <w:tabs>
          <w:tab w:val="left" w:pos="791"/>
        </w:tabs>
        <w:spacing w:before="0" w:after="0" w:line="240" w:lineRule="auto"/>
        <w:ind w:firstLine="580"/>
        <w:rPr>
          <w:sz w:val="28"/>
          <w:szCs w:val="28"/>
        </w:rPr>
      </w:pPr>
      <w:r w:rsidRPr="009161E1">
        <w:rPr>
          <w:sz w:val="28"/>
          <w:szCs w:val="28"/>
        </w:rPr>
        <w:t>приема заявлений и документов, необходимых для предоставления муниципальной услуги;</w:t>
      </w:r>
    </w:p>
    <w:p w:rsidR="005D6969" w:rsidRPr="009161E1" w:rsidRDefault="00327145" w:rsidP="009161E1">
      <w:pPr>
        <w:pStyle w:val="20"/>
        <w:numPr>
          <w:ilvl w:val="0"/>
          <w:numId w:val="2"/>
        </w:numPr>
        <w:shd w:val="clear" w:color="auto" w:fill="auto"/>
        <w:tabs>
          <w:tab w:val="left" w:pos="791"/>
        </w:tabs>
        <w:spacing w:before="0" w:after="0" w:line="240" w:lineRule="auto"/>
        <w:ind w:firstLine="580"/>
        <w:rPr>
          <w:sz w:val="28"/>
          <w:szCs w:val="28"/>
        </w:rPr>
      </w:pPr>
      <w:r w:rsidRPr="009161E1">
        <w:rPr>
          <w:sz w:val="28"/>
          <w:szCs w:val="28"/>
        </w:rPr>
        <w:t>выдачи результата предоставления муниципальной услуги.</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В предоставлении муниципальной услуги в рамках межведомственного информационного взаимодействия участвует Федеральная служба государственной регистрации, кадастра и картографии, Федеральная налоговая служба, специализированные государственные и муниципальные организации технической инвентаризации.</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Заявитель вправе подать заявление о переводе помещения через МФЦ в соответствии с соглашением о взаимодействии между МФЦ и уполномоченным органом, почтовым отправлением или с помощью ЕПГУ, РИГУ по форме в соответствии с Приложением № 2 к настоящему административному регламенту.</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5D6969" w:rsidRPr="009161E1" w:rsidRDefault="00327145" w:rsidP="009161E1">
      <w:pPr>
        <w:pStyle w:val="20"/>
        <w:numPr>
          <w:ilvl w:val="1"/>
          <w:numId w:val="1"/>
        </w:numPr>
        <w:shd w:val="clear" w:color="auto" w:fill="auto"/>
        <w:tabs>
          <w:tab w:val="left" w:pos="1056"/>
        </w:tabs>
        <w:spacing w:before="0" w:after="0" w:line="240" w:lineRule="auto"/>
        <w:ind w:firstLine="580"/>
        <w:rPr>
          <w:sz w:val="28"/>
          <w:szCs w:val="28"/>
        </w:rPr>
      </w:pPr>
      <w:r w:rsidRPr="009161E1">
        <w:rPr>
          <w:sz w:val="28"/>
          <w:szCs w:val="28"/>
        </w:rPr>
        <w:t>Описание результата предоставления муниципальной услуги.</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Результатом предоставления муниципальной услуги является принятое уполномоченным органом решение о переводе или об отказе в переводе жилого помещения в нежилое помещение и нежилого помещения в жилое помещение.</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Форма уведомления о переводе (отказе в переводе) жилого (нежилого) помещения в нежилое (жилое) помещение утверждена постановлением Правительства Российской Федерации от 10 августа 2005 № 502 «Об утверждении формы уведомления о переводе (отказе в переводе) жилого (нежилого) помещения в нежилое (жилое) помещение» (Приложение № 3 к настоящему административному регламенту).</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Результат предоставления муниципальной услуги может быть получен:</w:t>
      </w:r>
    </w:p>
    <w:p w:rsidR="005D6969" w:rsidRPr="009161E1" w:rsidRDefault="00327145" w:rsidP="009161E1">
      <w:pPr>
        <w:pStyle w:val="20"/>
        <w:numPr>
          <w:ilvl w:val="0"/>
          <w:numId w:val="2"/>
        </w:numPr>
        <w:shd w:val="clear" w:color="auto" w:fill="auto"/>
        <w:tabs>
          <w:tab w:val="left" w:pos="735"/>
        </w:tabs>
        <w:spacing w:before="0" w:after="0" w:line="240" w:lineRule="auto"/>
        <w:ind w:firstLine="580"/>
        <w:rPr>
          <w:sz w:val="28"/>
          <w:szCs w:val="28"/>
        </w:rPr>
      </w:pPr>
      <w:r w:rsidRPr="009161E1">
        <w:rPr>
          <w:sz w:val="28"/>
          <w:szCs w:val="28"/>
        </w:rPr>
        <w:t>в уполномоченном органе местного самоуправления на бумажном носителе при личном обращении;</w:t>
      </w:r>
    </w:p>
    <w:p w:rsidR="005D6969" w:rsidRPr="009161E1" w:rsidRDefault="00327145" w:rsidP="009161E1">
      <w:pPr>
        <w:pStyle w:val="20"/>
        <w:numPr>
          <w:ilvl w:val="0"/>
          <w:numId w:val="2"/>
        </w:numPr>
        <w:shd w:val="clear" w:color="auto" w:fill="auto"/>
        <w:tabs>
          <w:tab w:val="left" w:pos="778"/>
        </w:tabs>
        <w:spacing w:before="0" w:after="0" w:line="240" w:lineRule="auto"/>
        <w:ind w:firstLine="580"/>
        <w:rPr>
          <w:sz w:val="28"/>
          <w:szCs w:val="28"/>
        </w:rPr>
      </w:pPr>
      <w:r w:rsidRPr="009161E1">
        <w:rPr>
          <w:sz w:val="28"/>
          <w:szCs w:val="28"/>
        </w:rPr>
        <w:t>в МФЦ на бумажном носителе при личном обращении;</w:t>
      </w:r>
    </w:p>
    <w:p w:rsidR="005D6969" w:rsidRPr="009161E1" w:rsidRDefault="00327145" w:rsidP="009161E1">
      <w:pPr>
        <w:pStyle w:val="20"/>
        <w:numPr>
          <w:ilvl w:val="0"/>
          <w:numId w:val="2"/>
        </w:numPr>
        <w:shd w:val="clear" w:color="auto" w:fill="auto"/>
        <w:tabs>
          <w:tab w:val="left" w:pos="778"/>
        </w:tabs>
        <w:spacing w:before="0" w:after="0" w:line="240" w:lineRule="auto"/>
        <w:ind w:firstLine="580"/>
        <w:rPr>
          <w:sz w:val="28"/>
          <w:szCs w:val="28"/>
        </w:rPr>
      </w:pPr>
      <w:r w:rsidRPr="009161E1">
        <w:rPr>
          <w:sz w:val="28"/>
          <w:szCs w:val="28"/>
        </w:rPr>
        <w:t>почтовым отправлением;</w:t>
      </w:r>
    </w:p>
    <w:p w:rsidR="005D6969" w:rsidRPr="009161E1" w:rsidRDefault="00327145" w:rsidP="009161E1">
      <w:pPr>
        <w:pStyle w:val="20"/>
        <w:numPr>
          <w:ilvl w:val="0"/>
          <w:numId w:val="2"/>
        </w:numPr>
        <w:shd w:val="clear" w:color="auto" w:fill="auto"/>
        <w:tabs>
          <w:tab w:val="left" w:pos="735"/>
        </w:tabs>
        <w:spacing w:before="0" w:after="0" w:line="240" w:lineRule="auto"/>
        <w:ind w:firstLine="580"/>
        <w:rPr>
          <w:sz w:val="28"/>
          <w:szCs w:val="28"/>
        </w:rPr>
      </w:pPr>
      <w:r w:rsidRPr="009161E1">
        <w:rPr>
          <w:sz w:val="28"/>
          <w:szCs w:val="28"/>
        </w:rPr>
        <w:t>на ЕНГУ, РИГУ, в том числе в форме электронного документа, подписанного электронной подписью.</w:t>
      </w:r>
    </w:p>
    <w:p w:rsidR="005D6969" w:rsidRPr="009161E1" w:rsidRDefault="00327145" w:rsidP="009161E1">
      <w:pPr>
        <w:pStyle w:val="20"/>
        <w:numPr>
          <w:ilvl w:val="1"/>
          <w:numId w:val="1"/>
        </w:numPr>
        <w:shd w:val="clear" w:color="auto" w:fill="auto"/>
        <w:tabs>
          <w:tab w:val="left" w:pos="1009"/>
        </w:tabs>
        <w:spacing w:before="0" w:after="0" w:line="240" w:lineRule="auto"/>
        <w:ind w:firstLine="580"/>
        <w:rPr>
          <w:sz w:val="28"/>
          <w:szCs w:val="28"/>
        </w:rPr>
      </w:pPr>
      <w:r w:rsidRPr="009161E1">
        <w:rPr>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Уполномоченный орган принимает решение о переводе или об отказе в переводе жилого помещения в нежилое помещение и нежилого помещения в жилое помещение не позднее чем через 45 дней со дня представления в указанный орган документов, обязанность по представлению которых возложена на заявителя.</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 xml:space="preserve">В случае подачи документов в МФЦ срок предоставления муниципальной </w:t>
      </w:r>
      <w:r w:rsidRPr="009161E1">
        <w:rPr>
          <w:sz w:val="28"/>
          <w:szCs w:val="28"/>
        </w:rPr>
        <w:lastRenderedPageBreak/>
        <w:t>услуги исчисляется со дня поступления в уполномоченный орган документов из МФЦ.</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В случае подачи документов через ЕПГУ, РПГУ срок предоставления исчисляется со дня поступления в уполномоченный орган документов. Направление принятых на ЕНГУ, РИГУ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Приостановление предоставления муниципальной услуги законодательством Российской Федерации не предусмотрено.</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Срок выдачи документов, являющихся результатом предоставления муниципальной услуги, - не позднее чем через 3 рабочих дня со дня принятия решения в соответствии с пунктом 3.1.3 настоящего административного регламента.</w:t>
      </w:r>
    </w:p>
    <w:p w:rsidR="005D6969" w:rsidRPr="009161E1" w:rsidRDefault="00327145" w:rsidP="009161E1">
      <w:pPr>
        <w:pStyle w:val="20"/>
        <w:numPr>
          <w:ilvl w:val="1"/>
          <w:numId w:val="1"/>
        </w:numPr>
        <w:shd w:val="clear" w:color="auto" w:fill="auto"/>
        <w:tabs>
          <w:tab w:val="left" w:pos="1056"/>
        </w:tabs>
        <w:spacing w:before="0" w:after="0" w:line="240" w:lineRule="auto"/>
        <w:ind w:firstLine="580"/>
        <w:rPr>
          <w:sz w:val="28"/>
          <w:szCs w:val="28"/>
        </w:rPr>
      </w:pPr>
      <w:r w:rsidRPr="009161E1">
        <w:rPr>
          <w:sz w:val="28"/>
          <w:szCs w:val="28"/>
        </w:rPr>
        <w:t>Нормативные правовые акты, регулирующие предоставление муниципальной услуги.</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уполномоченного органа, на ЕНГУ, РИГУ.</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w:t>
      </w:r>
    </w:p>
    <w:p w:rsidR="005D6969" w:rsidRPr="009161E1" w:rsidRDefault="00327145" w:rsidP="009161E1">
      <w:pPr>
        <w:pStyle w:val="20"/>
        <w:numPr>
          <w:ilvl w:val="1"/>
          <w:numId w:val="1"/>
        </w:numPr>
        <w:shd w:val="clear" w:color="auto" w:fill="auto"/>
        <w:tabs>
          <w:tab w:val="left" w:pos="1018"/>
        </w:tabs>
        <w:spacing w:before="0" w:after="0" w:line="240" w:lineRule="auto"/>
        <w:ind w:firstLine="580"/>
        <w:rPr>
          <w:sz w:val="28"/>
          <w:szCs w:val="28"/>
        </w:rPr>
      </w:pPr>
      <w:r w:rsidRPr="009161E1">
        <w:rPr>
          <w:sz w:val="28"/>
          <w:szCs w:val="28"/>
        </w:rPr>
        <w:t>Исчерпывающий перечень документов,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5D6969" w:rsidRPr="009161E1" w:rsidRDefault="00327145" w:rsidP="009161E1">
      <w:pPr>
        <w:pStyle w:val="20"/>
        <w:numPr>
          <w:ilvl w:val="2"/>
          <w:numId w:val="1"/>
        </w:numPr>
        <w:shd w:val="clear" w:color="auto" w:fill="auto"/>
        <w:tabs>
          <w:tab w:val="left" w:pos="1334"/>
        </w:tabs>
        <w:spacing w:before="0" w:after="0" w:line="240" w:lineRule="auto"/>
        <w:ind w:firstLine="580"/>
        <w:rPr>
          <w:sz w:val="28"/>
          <w:szCs w:val="28"/>
        </w:rPr>
      </w:pPr>
      <w:r w:rsidRPr="009161E1">
        <w:rPr>
          <w:sz w:val="28"/>
          <w:szCs w:val="28"/>
        </w:rPr>
        <w:t>Исчерпывающий перечень документов, необходимых для предоставления муниципальной услуги.</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Исчерпывающий перечень документов, необходимых для предоставления муниципальной услуги, которые заявитель представляет самостоятельно в уполномоченный орган:</w:t>
      </w:r>
    </w:p>
    <w:p w:rsidR="005D6969" w:rsidRPr="009161E1" w:rsidRDefault="00327145" w:rsidP="009161E1">
      <w:pPr>
        <w:pStyle w:val="20"/>
        <w:numPr>
          <w:ilvl w:val="0"/>
          <w:numId w:val="3"/>
        </w:numPr>
        <w:shd w:val="clear" w:color="auto" w:fill="auto"/>
        <w:tabs>
          <w:tab w:val="left" w:pos="883"/>
        </w:tabs>
        <w:spacing w:before="0" w:after="0" w:line="240" w:lineRule="auto"/>
        <w:ind w:firstLine="580"/>
        <w:rPr>
          <w:sz w:val="28"/>
          <w:szCs w:val="28"/>
        </w:rPr>
      </w:pPr>
      <w:r w:rsidRPr="009161E1">
        <w:rPr>
          <w:sz w:val="28"/>
          <w:szCs w:val="28"/>
        </w:rPr>
        <w:t>заявление о переводе помещения;</w:t>
      </w:r>
    </w:p>
    <w:p w:rsidR="005D6969" w:rsidRPr="009161E1" w:rsidRDefault="00327145" w:rsidP="009161E1">
      <w:pPr>
        <w:pStyle w:val="20"/>
        <w:numPr>
          <w:ilvl w:val="0"/>
          <w:numId w:val="3"/>
        </w:numPr>
        <w:shd w:val="clear" w:color="auto" w:fill="auto"/>
        <w:tabs>
          <w:tab w:val="left" w:pos="1018"/>
        </w:tabs>
        <w:spacing w:before="0" w:after="0" w:line="240" w:lineRule="auto"/>
        <w:ind w:firstLine="580"/>
        <w:rPr>
          <w:sz w:val="28"/>
          <w:szCs w:val="28"/>
        </w:rPr>
      </w:pPr>
      <w:r w:rsidRPr="009161E1">
        <w:rPr>
          <w:sz w:val="28"/>
          <w:szCs w:val="28"/>
        </w:rPr>
        <w:t>правоустанавливающие документы на переводимое помещение (подлинники или засвидетельствованные в нотариальном порядке копии);</w:t>
      </w:r>
    </w:p>
    <w:p w:rsidR="005D6969" w:rsidRPr="009161E1" w:rsidRDefault="00327145" w:rsidP="009161E1">
      <w:pPr>
        <w:pStyle w:val="20"/>
        <w:numPr>
          <w:ilvl w:val="0"/>
          <w:numId w:val="3"/>
        </w:numPr>
        <w:shd w:val="clear" w:color="auto" w:fill="auto"/>
        <w:tabs>
          <w:tab w:val="left" w:pos="860"/>
        </w:tabs>
        <w:spacing w:before="0" w:after="0" w:line="240" w:lineRule="auto"/>
        <w:ind w:firstLine="580"/>
        <w:rPr>
          <w:sz w:val="28"/>
          <w:szCs w:val="28"/>
        </w:rPr>
      </w:pPr>
      <w:r w:rsidRPr="009161E1">
        <w:rPr>
          <w:sz w:val="28"/>
          <w:szCs w:val="28"/>
        </w:rPr>
        <w:t>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5D6969" w:rsidRPr="009161E1" w:rsidRDefault="00327145" w:rsidP="009161E1">
      <w:pPr>
        <w:pStyle w:val="20"/>
        <w:numPr>
          <w:ilvl w:val="0"/>
          <w:numId w:val="3"/>
        </w:numPr>
        <w:shd w:val="clear" w:color="auto" w:fill="auto"/>
        <w:tabs>
          <w:tab w:val="left" w:pos="907"/>
        </w:tabs>
        <w:spacing w:before="0" w:after="0" w:line="240" w:lineRule="auto"/>
        <w:ind w:firstLine="580"/>
        <w:rPr>
          <w:sz w:val="28"/>
          <w:szCs w:val="28"/>
        </w:rPr>
      </w:pPr>
      <w:r w:rsidRPr="009161E1">
        <w:rPr>
          <w:sz w:val="28"/>
          <w:szCs w:val="28"/>
        </w:rPr>
        <w:t>поэтажный план дома, в котором находится переводимое помещение;</w:t>
      </w:r>
    </w:p>
    <w:p w:rsidR="005D6969" w:rsidRPr="009161E1" w:rsidRDefault="00327145" w:rsidP="009161E1">
      <w:pPr>
        <w:pStyle w:val="20"/>
        <w:numPr>
          <w:ilvl w:val="0"/>
          <w:numId w:val="3"/>
        </w:numPr>
        <w:shd w:val="clear" w:color="auto" w:fill="auto"/>
        <w:tabs>
          <w:tab w:val="left" w:pos="879"/>
        </w:tabs>
        <w:spacing w:before="0" w:after="0" w:line="240" w:lineRule="auto"/>
        <w:ind w:firstLine="580"/>
        <w:rPr>
          <w:sz w:val="28"/>
          <w:szCs w:val="28"/>
        </w:rPr>
      </w:pPr>
      <w:r w:rsidRPr="009161E1">
        <w:rPr>
          <w:sz w:val="28"/>
          <w:szCs w:val="28"/>
        </w:rPr>
        <w:t>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5D6969" w:rsidRPr="009161E1" w:rsidRDefault="00327145" w:rsidP="009161E1">
      <w:pPr>
        <w:pStyle w:val="20"/>
        <w:numPr>
          <w:ilvl w:val="0"/>
          <w:numId w:val="3"/>
        </w:numPr>
        <w:shd w:val="clear" w:color="auto" w:fill="auto"/>
        <w:tabs>
          <w:tab w:val="left" w:pos="865"/>
        </w:tabs>
        <w:spacing w:before="0" w:after="0" w:line="240" w:lineRule="auto"/>
        <w:ind w:firstLine="580"/>
        <w:rPr>
          <w:sz w:val="28"/>
          <w:szCs w:val="28"/>
        </w:rPr>
      </w:pPr>
      <w:r w:rsidRPr="009161E1">
        <w:rPr>
          <w:sz w:val="28"/>
          <w:szCs w:val="28"/>
        </w:rPr>
        <w:t>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5D6969" w:rsidRPr="009161E1" w:rsidRDefault="00327145" w:rsidP="009161E1">
      <w:pPr>
        <w:pStyle w:val="20"/>
        <w:numPr>
          <w:ilvl w:val="0"/>
          <w:numId w:val="3"/>
        </w:numPr>
        <w:shd w:val="clear" w:color="auto" w:fill="auto"/>
        <w:tabs>
          <w:tab w:val="left" w:pos="860"/>
        </w:tabs>
        <w:spacing w:before="0" w:after="0" w:line="240" w:lineRule="auto"/>
        <w:ind w:firstLine="580"/>
        <w:rPr>
          <w:sz w:val="28"/>
          <w:szCs w:val="28"/>
        </w:rPr>
      </w:pPr>
      <w:r w:rsidRPr="009161E1">
        <w:rPr>
          <w:sz w:val="28"/>
          <w:szCs w:val="28"/>
        </w:rPr>
        <w:lastRenderedPageBreak/>
        <w:t>согласие каждого собственника всех помещений, примыкающих к переводимому помещению, на перевод жилого помещения в нежилое помещение.</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2.6.1.1 В случае направления заявления посредством ЕНГУ, РИГУ,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В случае,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rsidR="005D6969" w:rsidRPr="009161E1" w:rsidRDefault="00327145" w:rsidP="009161E1">
      <w:pPr>
        <w:pStyle w:val="20"/>
        <w:numPr>
          <w:ilvl w:val="0"/>
          <w:numId w:val="2"/>
        </w:numPr>
        <w:shd w:val="clear" w:color="auto" w:fill="auto"/>
        <w:tabs>
          <w:tab w:val="left" w:pos="810"/>
        </w:tabs>
        <w:spacing w:before="0" w:after="0" w:line="240" w:lineRule="auto"/>
        <w:ind w:firstLine="580"/>
        <w:rPr>
          <w:sz w:val="28"/>
          <w:szCs w:val="28"/>
        </w:rPr>
      </w:pPr>
      <w:r w:rsidRPr="009161E1">
        <w:rPr>
          <w:sz w:val="28"/>
          <w:szCs w:val="28"/>
        </w:rPr>
        <w:t>оформленную в соответствии с законодательством Российской Федерации доверенность (для физических лиц);</w:t>
      </w:r>
    </w:p>
    <w:p w:rsidR="005D6969" w:rsidRPr="009161E1" w:rsidRDefault="00327145" w:rsidP="009161E1">
      <w:pPr>
        <w:pStyle w:val="20"/>
        <w:numPr>
          <w:ilvl w:val="0"/>
          <w:numId w:val="2"/>
        </w:numPr>
        <w:shd w:val="clear" w:color="auto" w:fill="auto"/>
        <w:tabs>
          <w:tab w:val="left" w:pos="810"/>
        </w:tabs>
        <w:spacing w:before="0" w:after="0" w:line="240" w:lineRule="auto"/>
        <w:ind w:firstLine="580"/>
        <w:rPr>
          <w:sz w:val="28"/>
          <w:szCs w:val="28"/>
        </w:rPr>
      </w:pPr>
      <w:r w:rsidRPr="009161E1">
        <w:rPr>
          <w:sz w:val="28"/>
          <w:szCs w:val="28"/>
        </w:rPr>
        <w:t>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В случае, если заявление подается через представителя заявителя посредством ЕНГУ, РИГУ, и доверенность представителя заявителя изготовлена в электронной форме, такая доверенность должна быть подписана электронной подписью, требования к которой устанавливаются законодательством Российской Федерации, регулирующим отношения в области использования электронных подписей.</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Удостоверенная, совершенная или выданная нотариусом доверенность представителя заявителя в электронной форме должна соответствовать требованиям статьи 44.2 Основ законодательства Российской Федерации о нотариате от 11 февраля 1993 года № 4462-1.</w:t>
      </w:r>
    </w:p>
    <w:p w:rsidR="005D6969" w:rsidRPr="009161E1" w:rsidRDefault="00327145" w:rsidP="009161E1">
      <w:pPr>
        <w:pStyle w:val="20"/>
        <w:numPr>
          <w:ilvl w:val="2"/>
          <w:numId w:val="1"/>
        </w:numPr>
        <w:shd w:val="clear" w:color="auto" w:fill="auto"/>
        <w:tabs>
          <w:tab w:val="left" w:pos="1191"/>
        </w:tabs>
        <w:spacing w:before="0" w:after="0" w:line="240" w:lineRule="auto"/>
        <w:ind w:firstLine="580"/>
        <w:rPr>
          <w:sz w:val="28"/>
          <w:szCs w:val="28"/>
        </w:rPr>
      </w:pPr>
      <w:r w:rsidRPr="009161E1">
        <w:rPr>
          <w:sz w:val="28"/>
          <w:szCs w:val="28"/>
        </w:rPr>
        <w:t>Заявитель вправе не представлять документы, предусмотренные в подпунктах 3, 4 пункта 2.6.1, а также в случае, если право на переводимое помещение зарегистрировано в Едином государственном реестре недвижимости, документы, предусмотренные подпунктом 2 пункта 2.6.1 настоящего административного регламента.</w:t>
      </w:r>
    </w:p>
    <w:p w:rsidR="005D6969" w:rsidRPr="009161E1" w:rsidRDefault="00327145" w:rsidP="009161E1">
      <w:pPr>
        <w:pStyle w:val="20"/>
        <w:numPr>
          <w:ilvl w:val="2"/>
          <w:numId w:val="1"/>
        </w:numPr>
        <w:shd w:val="clear" w:color="auto" w:fill="auto"/>
        <w:tabs>
          <w:tab w:val="left" w:pos="1191"/>
        </w:tabs>
        <w:spacing w:before="0" w:after="0" w:line="240" w:lineRule="auto"/>
        <w:ind w:firstLine="580"/>
        <w:rPr>
          <w:sz w:val="28"/>
          <w:szCs w:val="28"/>
        </w:rPr>
      </w:pPr>
      <w:r w:rsidRPr="009161E1">
        <w:rPr>
          <w:sz w:val="28"/>
          <w:szCs w:val="28"/>
        </w:rPr>
        <w:t>Документы (их копии или сведения, содержащиеся в них), указанные в подпунктах 2, 3, 4 пункта 2.6.1 настоящего административного регламента запрашиваются уполномоченным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представили указанные документы самостоятельно.</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 xml:space="preserve">В соответствии с пунктом 2 статьи 40 Жилищного кодекса Российской </w:t>
      </w:r>
      <w:r w:rsidRPr="009161E1">
        <w:rPr>
          <w:sz w:val="28"/>
          <w:szCs w:val="28"/>
        </w:rPr>
        <w:lastRenderedPageBreak/>
        <w:t>Федерации,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
    <w:p w:rsidR="008A4CB4" w:rsidRPr="00567A39" w:rsidRDefault="00567A39" w:rsidP="00567A39">
      <w:pPr>
        <w:widowControl/>
        <w:spacing w:line="283" w:lineRule="auto"/>
        <w:ind w:left="50" w:right="21"/>
        <w:jc w:val="both"/>
        <w:rPr>
          <w:rFonts w:ascii="Times New Roman" w:hAnsi="Times New Roman" w:cs="Times New Roman"/>
          <w:color w:val="FF0000"/>
          <w:sz w:val="28"/>
          <w:szCs w:val="28"/>
        </w:rPr>
      </w:pPr>
      <w:r>
        <w:rPr>
          <w:rFonts w:ascii="Times New Roman" w:hAnsi="Times New Roman" w:cs="Times New Roman"/>
          <w:color w:val="FF0000"/>
          <w:sz w:val="28"/>
          <w:szCs w:val="28"/>
        </w:rPr>
        <w:t>2.6.4.</w:t>
      </w:r>
      <w:r w:rsidR="008A4CB4" w:rsidRPr="00567A39">
        <w:rPr>
          <w:rFonts w:ascii="Times New Roman" w:hAnsi="Times New Roman" w:cs="Times New Roman"/>
          <w:color w:val="FF0000"/>
          <w:sz w:val="28"/>
          <w:szCs w:val="28"/>
        </w:rPr>
        <w:t>При предоставлении Услуги не вправе требовать от Заявителя:</w:t>
      </w:r>
    </w:p>
    <w:p w:rsidR="008A4CB4" w:rsidRPr="00567A39" w:rsidRDefault="008A4CB4" w:rsidP="008A4CB4">
      <w:pPr>
        <w:ind w:left="360"/>
        <w:rPr>
          <w:rFonts w:ascii="Times New Roman" w:eastAsia="Times New Roman" w:hAnsi="Times New Roman" w:cs="Times New Roman"/>
          <w:color w:val="FF0000"/>
          <w:sz w:val="28"/>
          <w:szCs w:val="28"/>
        </w:rPr>
      </w:pPr>
      <w:r w:rsidRPr="00567A39">
        <w:rPr>
          <w:rFonts w:ascii="Times New Roman" w:eastAsia="Times New Roman" w:hAnsi="Times New Roman" w:cs="Times New Roman"/>
          <w:color w:val="FF0000"/>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8A4CB4" w:rsidRPr="00567A39" w:rsidRDefault="008A4CB4" w:rsidP="008A4CB4">
      <w:pPr>
        <w:rPr>
          <w:rFonts w:ascii="Times New Roman" w:eastAsia="Times New Roman" w:hAnsi="Times New Roman" w:cs="Times New Roman"/>
          <w:color w:val="FF0000"/>
          <w:sz w:val="28"/>
          <w:szCs w:val="28"/>
        </w:rPr>
      </w:pPr>
      <w:r w:rsidRPr="00567A39">
        <w:rPr>
          <w:rFonts w:ascii="Times New Roman" w:eastAsia="Times New Roman" w:hAnsi="Times New Roman" w:cs="Times New Roman"/>
          <w:color w:val="FF0000"/>
          <w:sz w:val="28"/>
          <w:szCs w:val="28"/>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8" w:anchor="dst100010" w:history="1">
        <w:r w:rsidRPr="00567A39">
          <w:rPr>
            <w:rFonts w:ascii="Times New Roman" w:eastAsia="Times New Roman" w:hAnsi="Times New Roman" w:cs="Times New Roman"/>
            <w:color w:val="FF0000"/>
            <w:sz w:val="28"/>
            <w:szCs w:val="28"/>
            <w:u w:val="single"/>
          </w:rPr>
          <w:t>частью 1 статьи 1</w:t>
        </w:r>
      </w:hyperlink>
      <w:r w:rsidRPr="00567A39">
        <w:rPr>
          <w:rFonts w:ascii="Times New Roman" w:eastAsia="Times New Roman" w:hAnsi="Times New Roman" w:cs="Times New Roman"/>
          <w:color w:val="FF0000"/>
          <w:sz w:val="28"/>
          <w:szCs w:val="28"/>
        </w:rPr>
        <w:t> настоящего Федерального закона государственных и муниципальных услуг, в соответствии с нормативными правовыми </w:t>
      </w:r>
      <w:hyperlink r:id="rId9" w:history="1">
        <w:r w:rsidRPr="00567A39">
          <w:rPr>
            <w:rFonts w:ascii="Times New Roman" w:eastAsia="Times New Roman" w:hAnsi="Times New Roman" w:cs="Times New Roman"/>
            <w:color w:val="FF0000"/>
            <w:sz w:val="28"/>
            <w:szCs w:val="28"/>
            <w:u w:val="single"/>
          </w:rPr>
          <w:t>актами</w:t>
        </w:r>
      </w:hyperlink>
      <w:r w:rsidRPr="00567A39">
        <w:rPr>
          <w:rFonts w:ascii="Times New Roman" w:eastAsia="Times New Roman" w:hAnsi="Times New Roman" w:cs="Times New Roman"/>
          <w:color w:val="FF0000"/>
          <w:sz w:val="28"/>
          <w:szCs w:val="28"/>
        </w:rPr>
        <w:t>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0" w:anchor="dst43" w:history="1">
        <w:r w:rsidRPr="00567A39">
          <w:rPr>
            <w:rFonts w:ascii="Times New Roman" w:eastAsia="Times New Roman" w:hAnsi="Times New Roman" w:cs="Times New Roman"/>
            <w:color w:val="FF0000"/>
            <w:sz w:val="28"/>
            <w:szCs w:val="28"/>
            <w:u w:val="single"/>
          </w:rPr>
          <w:t>частью 6</w:t>
        </w:r>
      </w:hyperlink>
      <w:r w:rsidRPr="00567A39">
        <w:rPr>
          <w:rFonts w:ascii="Times New Roman" w:eastAsia="Times New Roman" w:hAnsi="Times New Roman" w:cs="Times New Roman"/>
          <w:color w:val="FF0000"/>
          <w:sz w:val="28"/>
          <w:szCs w:val="28"/>
        </w:rPr>
        <w:t> настоящей статьи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8A4CB4" w:rsidRPr="00567A39" w:rsidRDefault="008A4CB4" w:rsidP="008A4CB4">
      <w:pPr>
        <w:ind w:left="360"/>
        <w:rPr>
          <w:rFonts w:ascii="Times New Roman" w:eastAsia="Times New Roman" w:hAnsi="Times New Roman" w:cs="Times New Roman"/>
          <w:color w:val="FF0000"/>
          <w:sz w:val="28"/>
          <w:szCs w:val="28"/>
        </w:rPr>
      </w:pPr>
      <w:r w:rsidRPr="00567A39">
        <w:rPr>
          <w:rFonts w:ascii="Times New Roman" w:eastAsia="Times New Roman" w:hAnsi="Times New Roman" w:cs="Times New Roman"/>
          <w:color w:val="FF0000"/>
          <w:sz w:val="28"/>
          <w:szCs w:val="28"/>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anchor="dst100056" w:history="1">
        <w:r w:rsidRPr="00567A39">
          <w:rPr>
            <w:rFonts w:ascii="Times New Roman" w:eastAsia="Times New Roman" w:hAnsi="Times New Roman" w:cs="Times New Roman"/>
            <w:color w:val="FF0000"/>
            <w:sz w:val="28"/>
            <w:szCs w:val="28"/>
            <w:u w:val="single"/>
          </w:rPr>
          <w:t>части 1 статьи 9</w:t>
        </w:r>
      </w:hyperlink>
      <w:r w:rsidRPr="00567A39">
        <w:rPr>
          <w:rFonts w:ascii="Times New Roman" w:eastAsia="Times New Roman" w:hAnsi="Times New Roman" w:cs="Times New Roman"/>
          <w:color w:val="FF0000"/>
          <w:sz w:val="28"/>
          <w:szCs w:val="28"/>
        </w:rPr>
        <w:t> настоящего Федерального закона;</w:t>
      </w:r>
    </w:p>
    <w:p w:rsidR="008A4CB4" w:rsidRPr="00567A39" w:rsidRDefault="008A4CB4" w:rsidP="008A4CB4">
      <w:pPr>
        <w:ind w:left="360"/>
        <w:rPr>
          <w:rFonts w:ascii="Times New Roman" w:eastAsia="Times New Roman" w:hAnsi="Times New Roman" w:cs="Times New Roman"/>
          <w:color w:val="FF0000"/>
          <w:sz w:val="28"/>
          <w:szCs w:val="28"/>
        </w:rPr>
      </w:pPr>
      <w:r w:rsidRPr="00567A39">
        <w:rPr>
          <w:rFonts w:ascii="Times New Roman" w:eastAsia="Times New Roman" w:hAnsi="Times New Roman" w:cs="Times New Roman"/>
          <w:color w:val="FF0000"/>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8A4CB4" w:rsidRPr="00567A39" w:rsidRDefault="008A4CB4" w:rsidP="008A4CB4">
      <w:pPr>
        <w:ind w:left="360"/>
        <w:rPr>
          <w:rFonts w:ascii="Times New Roman" w:eastAsia="Times New Roman" w:hAnsi="Times New Roman" w:cs="Times New Roman"/>
          <w:color w:val="FF0000"/>
          <w:sz w:val="28"/>
          <w:szCs w:val="28"/>
        </w:rPr>
      </w:pPr>
      <w:r w:rsidRPr="00567A39">
        <w:rPr>
          <w:rFonts w:ascii="Times New Roman" w:eastAsia="Times New Roman" w:hAnsi="Times New Roman" w:cs="Times New Roman"/>
          <w:color w:val="FF0000"/>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8A4CB4" w:rsidRPr="00567A39" w:rsidRDefault="008A4CB4" w:rsidP="008A4CB4">
      <w:pPr>
        <w:ind w:left="360"/>
        <w:rPr>
          <w:rFonts w:ascii="Times New Roman" w:eastAsia="Times New Roman" w:hAnsi="Times New Roman" w:cs="Times New Roman"/>
          <w:color w:val="FF0000"/>
          <w:sz w:val="28"/>
          <w:szCs w:val="28"/>
        </w:rPr>
      </w:pPr>
      <w:r w:rsidRPr="00567A39">
        <w:rPr>
          <w:rFonts w:ascii="Times New Roman" w:eastAsia="Times New Roman" w:hAnsi="Times New Roman" w:cs="Times New Roman"/>
          <w:color w:val="FF0000"/>
          <w:sz w:val="28"/>
          <w:szCs w:val="28"/>
        </w:rPr>
        <w:t xml:space="preserve">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w:t>
      </w:r>
      <w:r w:rsidRPr="00567A39">
        <w:rPr>
          <w:rFonts w:ascii="Times New Roman" w:eastAsia="Times New Roman" w:hAnsi="Times New Roman" w:cs="Times New Roman"/>
          <w:color w:val="FF0000"/>
          <w:sz w:val="28"/>
          <w:szCs w:val="28"/>
        </w:rPr>
        <w:lastRenderedPageBreak/>
        <w:t>предоставлении государственной или муниципальной услуги и не включенных в представленный ранее комплект документов;</w:t>
      </w:r>
    </w:p>
    <w:p w:rsidR="008A4CB4" w:rsidRPr="00567A39" w:rsidRDefault="008A4CB4" w:rsidP="008A4CB4">
      <w:pPr>
        <w:ind w:left="360"/>
        <w:rPr>
          <w:rFonts w:ascii="Times New Roman" w:eastAsia="Times New Roman" w:hAnsi="Times New Roman" w:cs="Times New Roman"/>
          <w:color w:val="FF0000"/>
          <w:sz w:val="28"/>
          <w:szCs w:val="28"/>
        </w:rPr>
      </w:pPr>
      <w:r w:rsidRPr="00567A39">
        <w:rPr>
          <w:rFonts w:ascii="Times New Roman" w:eastAsia="Times New Roman" w:hAnsi="Times New Roman" w:cs="Times New Roman"/>
          <w:color w:val="FF0000"/>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8A4CB4" w:rsidRPr="00567A39" w:rsidRDefault="008A4CB4" w:rsidP="008A4CB4">
      <w:pPr>
        <w:rPr>
          <w:rFonts w:ascii="Times New Roman" w:eastAsia="Times New Roman" w:hAnsi="Times New Roman" w:cs="Times New Roman"/>
          <w:color w:val="FF0000"/>
          <w:sz w:val="28"/>
          <w:szCs w:val="28"/>
        </w:rPr>
      </w:pPr>
      <w:r w:rsidRPr="00567A39">
        <w:rPr>
          <w:rFonts w:ascii="Times New Roman" w:eastAsia="Times New Roman" w:hAnsi="Times New Roman" w:cs="Times New Roman"/>
          <w:color w:val="FF0000"/>
          <w:sz w:val="28"/>
          <w:szCs w:val="28"/>
        </w:rPr>
        <w:t xml:space="preserve"> 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2" w:anchor="dst100352" w:history="1">
        <w:r w:rsidRPr="00567A39">
          <w:rPr>
            <w:rFonts w:ascii="Times New Roman" w:eastAsia="Times New Roman" w:hAnsi="Times New Roman" w:cs="Times New Roman"/>
            <w:color w:val="FF0000"/>
            <w:sz w:val="28"/>
            <w:szCs w:val="28"/>
            <w:u w:val="single"/>
          </w:rPr>
          <w:t>частью 1.1 статьи 16</w:t>
        </w:r>
      </w:hyperlink>
      <w:r w:rsidRPr="00567A39">
        <w:rPr>
          <w:rFonts w:ascii="Times New Roman" w:eastAsia="Times New Roman" w:hAnsi="Times New Roman" w:cs="Times New Roman"/>
          <w:color w:val="FF0000"/>
          <w:sz w:val="28"/>
          <w:szCs w:val="28"/>
        </w:rPr>
        <w:t> настоящего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13" w:anchor="dst100352" w:history="1">
        <w:r w:rsidRPr="00567A39">
          <w:rPr>
            <w:rFonts w:ascii="Times New Roman" w:eastAsia="Times New Roman" w:hAnsi="Times New Roman" w:cs="Times New Roman"/>
            <w:color w:val="FF0000"/>
            <w:sz w:val="28"/>
            <w:szCs w:val="28"/>
            <w:u w:val="single"/>
          </w:rPr>
          <w:t>частью 1.1 статьи 16</w:t>
        </w:r>
      </w:hyperlink>
      <w:r w:rsidRPr="00567A39">
        <w:rPr>
          <w:rFonts w:ascii="Times New Roman" w:eastAsia="Times New Roman" w:hAnsi="Times New Roman" w:cs="Times New Roman"/>
          <w:color w:val="FF0000"/>
          <w:sz w:val="28"/>
          <w:szCs w:val="28"/>
        </w:rPr>
        <w:t> настоящего Федерального закона, уведомляется заявитель, а также приносятся извинения за доставленные неудобства;</w:t>
      </w:r>
    </w:p>
    <w:p w:rsidR="008A4CB4" w:rsidRPr="00567A39" w:rsidRDefault="008A4CB4" w:rsidP="008A4CB4">
      <w:pPr>
        <w:shd w:val="clear" w:color="auto" w:fill="FFFFFF"/>
        <w:spacing w:before="210"/>
        <w:ind w:left="360"/>
        <w:rPr>
          <w:rFonts w:ascii="Times New Roman" w:eastAsia="Times New Roman" w:hAnsi="Times New Roman" w:cs="Times New Roman"/>
          <w:color w:val="FF0000"/>
          <w:sz w:val="28"/>
          <w:szCs w:val="28"/>
        </w:rPr>
      </w:pPr>
      <w:r w:rsidRPr="00567A39">
        <w:rPr>
          <w:rFonts w:ascii="Times New Roman" w:eastAsia="Times New Roman" w:hAnsi="Times New Roman" w:cs="Times New Roman"/>
          <w:color w:val="FF0000"/>
          <w:sz w:val="28"/>
          <w:szCs w:val="28"/>
        </w:rPr>
        <w:t>5) предоставления на бумажном носителе документов и информации, электронные образы которых ранее были заверены в соответствии с </w:t>
      </w:r>
      <w:hyperlink r:id="rId14" w:anchor="dst359" w:history="1">
        <w:r w:rsidRPr="00567A39">
          <w:rPr>
            <w:rFonts w:ascii="Times New Roman" w:eastAsia="Times New Roman" w:hAnsi="Times New Roman" w:cs="Times New Roman"/>
            <w:color w:val="FF0000"/>
            <w:sz w:val="28"/>
            <w:szCs w:val="28"/>
            <w:u w:val="single"/>
          </w:rPr>
          <w:t>пунктом 7.2 части 1 статьи 16</w:t>
        </w:r>
      </w:hyperlink>
      <w:r w:rsidRPr="00567A39">
        <w:rPr>
          <w:rFonts w:ascii="Times New Roman" w:eastAsia="Times New Roman" w:hAnsi="Times New Roman" w:cs="Times New Roman"/>
          <w:color w:val="FF0000"/>
          <w:sz w:val="28"/>
          <w:szCs w:val="28"/>
        </w:rPr>
        <w:t> настоящего Федерального закона,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8A4CB4" w:rsidRPr="00567A39" w:rsidRDefault="008A4CB4" w:rsidP="008A4CB4">
      <w:pPr>
        <w:spacing w:line="283" w:lineRule="auto"/>
        <w:ind w:right="21"/>
        <w:jc w:val="both"/>
        <w:rPr>
          <w:rFonts w:ascii="Times New Roman" w:hAnsi="Times New Roman" w:cs="Times New Roman"/>
          <w:color w:val="FF0000"/>
          <w:sz w:val="26"/>
          <w:szCs w:val="26"/>
        </w:rPr>
      </w:pPr>
    </w:p>
    <w:p w:rsidR="005D6969" w:rsidRPr="009161E1" w:rsidRDefault="00327145" w:rsidP="009161E1">
      <w:pPr>
        <w:pStyle w:val="20"/>
        <w:numPr>
          <w:ilvl w:val="1"/>
          <w:numId w:val="1"/>
        </w:numPr>
        <w:shd w:val="clear" w:color="auto" w:fill="auto"/>
        <w:tabs>
          <w:tab w:val="left" w:pos="1009"/>
        </w:tabs>
        <w:spacing w:before="0" w:after="0" w:line="240" w:lineRule="auto"/>
        <w:ind w:firstLine="580"/>
        <w:rPr>
          <w:sz w:val="28"/>
          <w:szCs w:val="28"/>
        </w:rPr>
      </w:pPr>
      <w:r w:rsidRPr="009161E1">
        <w:rPr>
          <w:sz w:val="28"/>
          <w:szCs w:val="28"/>
        </w:rPr>
        <w:t>Исчерпывающий перечень оснований для отказа в приеме документов, необходимых для предоставления муниципальной услуги.</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Отказ в приеме документов, необходимых для предоставления муниципальной услуги, законодательством Российской Федерации не предусмотрен.</w:t>
      </w:r>
    </w:p>
    <w:p w:rsidR="005D6969" w:rsidRPr="009161E1" w:rsidRDefault="00327145" w:rsidP="009161E1">
      <w:pPr>
        <w:pStyle w:val="20"/>
        <w:numPr>
          <w:ilvl w:val="1"/>
          <w:numId w:val="1"/>
        </w:numPr>
        <w:shd w:val="clear" w:color="auto" w:fill="auto"/>
        <w:tabs>
          <w:tab w:val="left" w:pos="1009"/>
        </w:tabs>
        <w:spacing w:before="0" w:after="0" w:line="240" w:lineRule="auto"/>
        <w:ind w:firstLine="580"/>
        <w:rPr>
          <w:sz w:val="28"/>
          <w:szCs w:val="28"/>
        </w:rPr>
      </w:pPr>
      <w:r w:rsidRPr="009161E1">
        <w:rPr>
          <w:sz w:val="28"/>
          <w:szCs w:val="28"/>
        </w:rPr>
        <w:t>Исчерпывающий перечень оснований для приостановления или отказа в предоставлении муниципальной услуги.</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Приостановление предоставления муниципальной услуги законодательством Российской Федерации не предусмотрено.</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Отказ в переводе жилого помещения в нежилое помещение или нежилого помещения в жилое помещение допускается в случае, если:</w:t>
      </w:r>
    </w:p>
    <w:p w:rsidR="005D6969" w:rsidRPr="009161E1" w:rsidRDefault="00327145" w:rsidP="009161E1">
      <w:pPr>
        <w:pStyle w:val="20"/>
        <w:numPr>
          <w:ilvl w:val="0"/>
          <w:numId w:val="4"/>
        </w:numPr>
        <w:shd w:val="clear" w:color="auto" w:fill="auto"/>
        <w:tabs>
          <w:tab w:val="left" w:pos="1426"/>
        </w:tabs>
        <w:spacing w:before="0" w:after="0" w:line="240" w:lineRule="auto"/>
        <w:ind w:firstLine="580"/>
        <w:rPr>
          <w:sz w:val="28"/>
          <w:szCs w:val="28"/>
        </w:rPr>
      </w:pPr>
      <w:r w:rsidRPr="009161E1">
        <w:rPr>
          <w:sz w:val="28"/>
          <w:szCs w:val="28"/>
        </w:rPr>
        <w:t>заявителем не представлены документы, определенные пунктом 2.6.1 настоящего административного регламента, обязанность по представлению которых с учетом пункта 2.6.3 настоящего административного регламента возложена на заявителя;</w:t>
      </w:r>
    </w:p>
    <w:p w:rsidR="005D6969" w:rsidRPr="009161E1" w:rsidRDefault="00327145" w:rsidP="009161E1">
      <w:pPr>
        <w:pStyle w:val="20"/>
        <w:numPr>
          <w:ilvl w:val="0"/>
          <w:numId w:val="4"/>
        </w:numPr>
        <w:shd w:val="clear" w:color="auto" w:fill="auto"/>
        <w:tabs>
          <w:tab w:val="left" w:pos="879"/>
        </w:tabs>
        <w:spacing w:before="0" w:after="0" w:line="240" w:lineRule="auto"/>
        <w:ind w:firstLine="580"/>
        <w:rPr>
          <w:sz w:val="28"/>
          <w:szCs w:val="28"/>
        </w:rPr>
      </w:pPr>
      <w:r w:rsidRPr="009161E1">
        <w:rPr>
          <w:sz w:val="28"/>
          <w:szCs w:val="28"/>
        </w:rPr>
        <w:lastRenderedPageBreak/>
        <w:t>поступления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пунктом 2.6.1 настоящего административного регламента, если соответствующий документ не был представлен заявителем по собственной инициативе. Отказ в переводе жилого помещения в нежилое помещение или нежилого помещения в жилое помещение по указанному основанию допускается в случае, если уполномоченный орган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предусмотренные пунктом 2.6.1 настоящего административного регламента, и не получил такие документ и (или) информацию в течение пятнадцати рабочих дней со дня направления уведомления;</w:t>
      </w:r>
    </w:p>
    <w:p w:rsidR="005D6969" w:rsidRPr="009161E1" w:rsidRDefault="00327145" w:rsidP="009161E1">
      <w:pPr>
        <w:pStyle w:val="20"/>
        <w:numPr>
          <w:ilvl w:val="0"/>
          <w:numId w:val="4"/>
        </w:numPr>
        <w:shd w:val="clear" w:color="auto" w:fill="auto"/>
        <w:tabs>
          <w:tab w:val="left" w:pos="870"/>
        </w:tabs>
        <w:spacing w:before="0" w:after="0" w:line="240" w:lineRule="auto"/>
        <w:ind w:firstLine="580"/>
        <w:rPr>
          <w:sz w:val="28"/>
          <w:szCs w:val="28"/>
        </w:rPr>
      </w:pPr>
      <w:r w:rsidRPr="009161E1">
        <w:rPr>
          <w:sz w:val="28"/>
          <w:szCs w:val="28"/>
        </w:rPr>
        <w:t>представления документов, определенных пунктом 2.6.1 настоящего административного регламента в ненадлежащий орган;</w:t>
      </w:r>
    </w:p>
    <w:p w:rsidR="005D6969" w:rsidRPr="009161E1" w:rsidRDefault="00327145" w:rsidP="009161E1">
      <w:pPr>
        <w:pStyle w:val="20"/>
        <w:numPr>
          <w:ilvl w:val="0"/>
          <w:numId w:val="4"/>
        </w:numPr>
        <w:shd w:val="clear" w:color="auto" w:fill="auto"/>
        <w:tabs>
          <w:tab w:val="left" w:pos="860"/>
        </w:tabs>
        <w:spacing w:before="0" w:after="0" w:line="240" w:lineRule="auto"/>
        <w:ind w:firstLine="580"/>
        <w:rPr>
          <w:sz w:val="28"/>
          <w:szCs w:val="28"/>
        </w:rPr>
      </w:pPr>
      <w:r w:rsidRPr="009161E1">
        <w:rPr>
          <w:sz w:val="28"/>
          <w:szCs w:val="28"/>
        </w:rPr>
        <w:t>несоблюдение предусмотренных статьей 22 Жилищного кодекса условий перевода помещения, а именно:</w:t>
      </w:r>
    </w:p>
    <w:p w:rsidR="005D6969" w:rsidRPr="009161E1" w:rsidRDefault="00327145" w:rsidP="009161E1">
      <w:pPr>
        <w:pStyle w:val="20"/>
        <w:shd w:val="clear" w:color="auto" w:fill="auto"/>
        <w:tabs>
          <w:tab w:val="left" w:pos="841"/>
        </w:tabs>
        <w:spacing w:before="0" w:after="0" w:line="240" w:lineRule="auto"/>
        <w:ind w:firstLine="580"/>
        <w:rPr>
          <w:sz w:val="28"/>
          <w:szCs w:val="28"/>
        </w:rPr>
      </w:pPr>
      <w:r w:rsidRPr="009161E1">
        <w:rPr>
          <w:sz w:val="28"/>
          <w:szCs w:val="28"/>
        </w:rPr>
        <w:t>а)</w:t>
      </w:r>
      <w:r w:rsidRPr="009161E1">
        <w:rPr>
          <w:sz w:val="28"/>
          <w:szCs w:val="28"/>
        </w:rPr>
        <w:tab/>
        <w:t>.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w:t>
      </w:r>
    </w:p>
    <w:p w:rsidR="005D6969" w:rsidRPr="009161E1" w:rsidRDefault="00327145" w:rsidP="009161E1">
      <w:pPr>
        <w:pStyle w:val="20"/>
        <w:shd w:val="clear" w:color="auto" w:fill="auto"/>
        <w:tabs>
          <w:tab w:val="left" w:pos="860"/>
        </w:tabs>
        <w:spacing w:before="0" w:after="0" w:line="240" w:lineRule="auto"/>
        <w:ind w:firstLine="580"/>
        <w:rPr>
          <w:sz w:val="28"/>
          <w:szCs w:val="28"/>
        </w:rPr>
      </w:pPr>
      <w:r w:rsidRPr="009161E1">
        <w:rPr>
          <w:sz w:val="28"/>
          <w:szCs w:val="28"/>
        </w:rPr>
        <w:t>б)</w:t>
      </w:r>
      <w:r w:rsidRPr="009161E1">
        <w:rPr>
          <w:sz w:val="28"/>
          <w:szCs w:val="28"/>
        </w:rPr>
        <w:tab/>
        <w:t>.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w:t>
      </w:r>
    </w:p>
    <w:p w:rsidR="005D6969" w:rsidRPr="009161E1" w:rsidRDefault="00327145" w:rsidP="009745B3">
      <w:pPr>
        <w:pStyle w:val="20"/>
        <w:shd w:val="clear" w:color="auto" w:fill="auto"/>
        <w:tabs>
          <w:tab w:val="left" w:pos="902"/>
        </w:tabs>
        <w:spacing w:before="0" w:after="0" w:line="240" w:lineRule="auto"/>
        <w:ind w:firstLine="580"/>
        <w:rPr>
          <w:sz w:val="28"/>
          <w:szCs w:val="28"/>
        </w:rPr>
      </w:pPr>
      <w:r w:rsidRPr="009161E1">
        <w:rPr>
          <w:sz w:val="28"/>
          <w:szCs w:val="28"/>
        </w:rPr>
        <w:t>в)</w:t>
      </w:r>
      <w:r w:rsidRPr="009161E1">
        <w:rPr>
          <w:sz w:val="28"/>
          <w:szCs w:val="28"/>
        </w:rPr>
        <w:tab/>
        <w:t>. если право собственности на переводимое помещение обременено правами каких-либо</w:t>
      </w:r>
      <w:r w:rsidR="009745B3">
        <w:rPr>
          <w:sz w:val="28"/>
          <w:szCs w:val="28"/>
        </w:rPr>
        <w:t xml:space="preserve"> </w:t>
      </w:r>
      <w:r w:rsidRPr="009161E1">
        <w:rPr>
          <w:sz w:val="28"/>
          <w:szCs w:val="28"/>
        </w:rPr>
        <w:t>лиц;</w:t>
      </w:r>
    </w:p>
    <w:p w:rsidR="005D6969" w:rsidRPr="009161E1" w:rsidRDefault="00327145" w:rsidP="009161E1">
      <w:pPr>
        <w:pStyle w:val="20"/>
        <w:shd w:val="clear" w:color="auto" w:fill="auto"/>
        <w:tabs>
          <w:tab w:val="left" w:pos="846"/>
        </w:tabs>
        <w:spacing w:before="0" w:after="0" w:line="240" w:lineRule="auto"/>
        <w:ind w:firstLine="580"/>
        <w:rPr>
          <w:sz w:val="28"/>
          <w:szCs w:val="28"/>
        </w:rPr>
      </w:pPr>
      <w:r w:rsidRPr="009161E1">
        <w:rPr>
          <w:sz w:val="28"/>
          <w:szCs w:val="28"/>
        </w:rPr>
        <w:t>г)</w:t>
      </w:r>
      <w:r w:rsidRPr="009161E1">
        <w:rPr>
          <w:sz w:val="28"/>
          <w:szCs w:val="28"/>
        </w:rPr>
        <w:tab/>
        <w:t>. если после перевода из жилого помещения в нежилое помещение исключена возможность доступа с использованием помещений, обеспечивающих доступ к жилым помещениям;</w:t>
      </w:r>
    </w:p>
    <w:p w:rsidR="005D6969" w:rsidRPr="009161E1" w:rsidRDefault="00327145" w:rsidP="009161E1">
      <w:pPr>
        <w:pStyle w:val="20"/>
        <w:shd w:val="clear" w:color="auto" w:fill="auto"/>
        <w:tabs>
          <w:tab w:val="left" w:pos="860"/>
        </w:tabs>
        <w:spacing w:before="0" w:after="0" w:line="240" w:lineRule="auto"/>
        <w:ind w:firstLine="580"/>
        <w:rPr>
          <w:sz w:val="28"/>
          <w:szCs w:val="28"/>
        </w:rPr>
      </w:pPr>
      <w:r w:rsidRPr="009161E1">
        <w:rPr>
          <w:sz w:val="28"/>
          <w:szCs w:val="28"/>
        </w:rPr>
        <w:t>д)</w:t>
      </w:r>
      <w:r w:rsidRPr="009161E1">
        <w:rPr>
          <w:sz w:val="28"/>
          <w:szCs w:val="28"/>
        </w:rPr>
        <w:tab/>
        <w:t>. если при переводе квартиры в многоквартирном доме в нежилое помещение не соблюдены следующие требования:</w:t>
      </w:r>
    </w:p>
    <w:p w:rsidR="005D6969" w:rsidRPr="009161E1" w:rsidRDefault="00327145" w:rsidP="009161E1">
      <w:pPr>
        <w:pStyle w:val="20"/>
        <w:numPr>
          <w:ilvl w:val="0"/>
          <w:numId w:val="2"/>
        </w:numPr>
        <w:shd w:val="clear" w:color="auto" w:fill="auto"/>
        <w:tabs>
          <w:tab w:val="left" w:pos="786"/>
        </w:tabs>
        <w:spacing w:before="0" w:after="0" w:line="240" w:lineRule="auto"/>
        <w:ind w:firstLine="580"/>
        <w:rPr>
          <w:sz w:val="28"/>
          <w:szCs w:val="28"/>
        </w:rPr>
      </w:pPr>
      <w:r w:rsidRPr="009161E1">
        <w:rPr>
          <w:sz w:val="28"/>
          <w:szCs w:val="28"/>
        </w:rPr>
        <w:t>квартира расположена на первом этаже указанного дома;</w:t>
      </w:r>
    </w:p>
    <w:p w:rsidR="005D6969" w:rsidRDefault="00327145" w:rsidP="009161E1">
      <w:pPr>
        <w:pStyle w:val="20"/>
        <w:numPr>
          <w:ilvl w:val="0"/>
          <w:numId w:val="2"/>
        </w:numPr>
        <w:shd w:val="clear" w:color="auto" w:fill="auto"/>
        <w:tabs>
          <w:tab w:val="left" w:pos="786"/>
        </w:tabs>
        <w:spacing w:before="0" w:after="0" w:line="240" w:lineRule="auto"/>
        <w:ind w:firstLine="580"/>
        <w:rPr>
          <w:sz w:val="28"/>
          <w:szCs w:val="28"/>
        </w:rPr>
      </w:pPr>
      <w:r w:rsidRPr="009161E1">
        <w:rPr>
          <w:sz w:val="28"/>
          <w:szCs w:val="28"/>
        </w:rPr>
        <w:t>квартира расположена выше первого этажа указанного дома, но помещения, расположенные непосредственно под квартирой, переводимой в нежилое помещение, не являются жилыми;</w:t>
      </w:r>
    </w:p>
    <w:p w:rsidR="00B92C99" w:rsidRDefault="00B92C99" w:rsidP="00B92C99">
      <w:pPr>
        <w:pStyle w:val="20"/>
        <w:shd w:val="clear" w:color="auto" w:fill="auto"/>
        <w:tabs>
          <w:tab w:val="left" w:pos="786"/>
        </w:tabs>
        <w:spacing w:before="0" w:after="0" w:line="240" w:lineRule="auto"/>
        <w:rPr>
          <w:sz w:val="28"/>
          <w:szCs w:val="28"/>
        </w:rPr>
      </w:pPr>
    </w:p>
    <w:p w:rsidR="00B92C99" w:rsidRPr="009161E1" w:rsidRDefault="00B92C99" w:rsidP="00B92C99">
      <w:pPr>
        <w:pStyle w:val="20"/>
        <w:shd w:val="clear" w:color="auto" w:fill="auto"/>
        <w:tabs>
          <w:tab w:val="left" w:pos="888"/>
        </w:tabs>
        <w:spacing w:before="0" w:after="0" w:line="240" w:lineRule="auto"/>
        <w:ind w:firstLine="580"/>
        <w:rPr>
          <w:sz w:val="28"/>
          <w:szCs w:val="28"/>
        </w:rPr>
      </w:pPr>
      <w:r w:rsidRPr="009161E1">
        <w:rPr>
          <w:sz w:val="28"/>
          <w:szCs w:val="28"/>
        </w:rPr>
        <w:t>е)</w:t>
      </w:r>
      <w:r w:rsidRPr="009161E1">
        <w:rPr>
          <w:sz w:val="28"/>
          <w:szCs w:val="28"/>
        </w:rPr>
        <w:tab/>
        <w:t>также не допускается:</w:t>
      </w:r>
    </w:p>
    <w:p w:rsidR="00B92C99" w:rsidRPr="009161E1" w:rsidRDefault="00B92C99" w:rsidP="00B92C99">
      <w:pPr>
        <w:pStyle w:val="20"/>
        <w:numPr>
          <w:ilvl w:val="0"/>
          <w:numId w:val="2"/>
        </w:numPr>
        <w:shd w:val="clear" w:color="auto" w:fill="auto"/>
        <w:tabs>
          <w:tab w:val="left" w:pos="749"/>
        </w:tabs>
        <w:spacing w:before="0" w:after="0" w:line="240" w:lineRule="auto"/>
        <w:ind w:firstLine="580"/>
        <w:rPr>
          <w:sz w:val="28"/>
          <w:szCs w:val="28"/>
        </w:rPr>
      </w:pPr>
      <w:r w:rsidRPr="009161E1">
        <w:rPr>
          <w:sz w:val="28"/>
          <w:szCs w:val="28"/>
        </w:rPr>
        <w:t>перевод жилого помещения в наемном доме социального использования в нежилое помещение;</w:t>
      </w:r>
    </w:p>
    <w:p w:rsidR="00B92C99" w:rsidRPr="009161E1" w:rsidRDefault="00B92C99" w:rsidP="00B92C99">
      <w:pPr>
        <w:pStyle w:val="20"/>
        <w:numPr>
          <w:ilvl w:val="0"/>
          <w:numId w:val="2"/>
        </w:numPr>
        <w:shd w:val="clear" w:color="auto" w:fill="auto"/>
        <w:tabs>
          <w:tab w:val="left" w:pos="749"/>
        </w:tabs>
        <w:spacing w:before="0" w:after="0" w:line="240" w:lineRule="auto"/>
        <w:ind w:firstLine="580"/>
        <w:rPr>
          <w:sz w:val="28"/>
          <w:szCs w:val="28"/>
        </w:rPr>
      </w:pPr>
      <w:r w:rsidRPr="009161E1">
        <w:rPr>
          <w:sz w:val="28"/>
          <w:szCs w:val="28"/>
        </w:rPr>
        <w:t xml:space="preserve">перевод жилого помещения в нежилое помещение в целях осуществления </w:t>
      </w:r>
      <w:r w:rsidRPr="009161E1">
        <w:rPr>
          <w:sz w:val="28"/>
          <w:szCs w:val="28"/>
        </w:rPr>
        <w:lastRenderedPageBreak/>
        <w:t>религиозной деятельности;</w:t>
      </w:r>
    </w:p>
    <w:p w:rsidR="00B92C99" w:rsidRPr="009161E1" w:rsidRDefault="00B92C99" w:rsidP="00B92C99">
      <w:pPr>
        <w:pStyle w:val="20"/>
        <w:numPr>
          <w:ilvl w:val="0"/>
          <w:numId w:val="2"/>
        </w:numPr>
        <w:shd w:val="clear" w:color="auto" w:fill="auto"/>
        <w:tabs>
          <w:tab w:val="left" w:pos="749"/>
        </w:tabs>
        <w:spacing w:before="0" w:after="0" w:line="240" w:lineRule="auto"/>
        <w:ind w:firstLine="580"/>
        <w:rPr>
          <w:sz w:val="28"/>
          <w:szCs w:val="28"/>
        </w:rPr>
      </w:pPr>
      <w:r w:rsidRPr="009161E1">
        <w:rPr>
          <w:sz w:val="28"/>
          <w:szCs w:val="28"/>
        </w:rPr>
        <w:t>перевод нежилого помещения в жилое помещение если такое помещение не отвечает требованиям, установленным Постановлением Правительства РФ от 28 января 2006 г.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отсутствует возможность обеспечить соответствие такого помещения установленным требованиям.</w:t>
      </w:r>
    </w:p>
    <w:p w:rsidR="00B92C99" w:rsidRPr="009161E1" w:rsidRDefault="00B92C99" w:rsidP="00B92C99">
      <w:pPr>
        <w:pStyle w:val="20"/>
        <w:numPr>
          <w:ilvl w:val="0"/>
          <w:numId w:val="4"/>
        </w:numPr>
        <w:shd w:val="clear" w:color="auto" w:fill="auto"/>
        <w:tabs>
          <w:tab w:val="left" w:pos="943"/>
        </w:tabs>
        <w:spacing w:before="0" w:after="0" w:line="240" w:lineRule="auto"/>
        <w:ind w:firstLine="580"/>
        <w:rPr>
          <w:sz w:val="28"/>
          <w:szCs w:val="28"/>
        </w:rPr>
      </w:pPr>
      <w:r w:rsidRPr="009161E1">
        <w:rPr>
          <w:sz w:val="28"/>
          <w:szCs w:val="28"/>
        </w:rPr>
        <w:t>несоответствия проекта переустройства и (или) перепланировки помещения в многоквартирном доме требованиям законодательства.</w:t>
      </w:r>
    </w:p>
    <w:p w:rsidR="00B92C99" w:rsidRPr="009161E1" w:rsidRDefault="00B92C99" w:rsidP="00B92C99">
      <w:pPr>
        <w:pStyle w:val="20"/>
        <w:shd w:val="clear" w:color="auto" w:fill="auto"/>
        <w:spacing w:before="0" w:after="0" w:line="240" w:lineRule="auto"/>
        <w:ind w:firstLine="580"/>
        <w:rPr>
          <w:sz w:val="28"/>
          <w:szCs w:val="28"/>
        </w:rPr>
      </w:pPr>
      <w:r w:rsidRPr="009161E1">
        <w:rPr>
          <w:sz w:val="28"/>
          <w:szCs w:val="28"/>
        </w:rPr>
        <w:t>Неполучение или несвоевременное получение документов, указанных в пункте 2.6.1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переводе жилого помещения в нежилое помещение или нежилого помещения в жилое помещение.</w:t>
      </w:r>
    </w:p>
    <w:p w:rsidR="00B92C99" w:rsidRPr="009161E1" w:rsidRDefault="00B92C99" w:rsidP="00B92C99">
      <w:pPr>
        <w:pStyle w:val="20"/>
        <w:numPr>
          <w:ilvl w:val="1"/>
          <w:numId w:val="1"/>
        </w:numPr>
        <w:shd w:val="clear" w:color="auto" w:fill="auto"/>
        <w:tabs>
          <w:tab w:val="left" w:pos="1009"/>
        </w:tabs>
        <w:spacing w:before="0" w:after="0" w:line="240" w:lineRule="auto"/>
        <w:ind w:firstLine="580"/>
        <w:rPr>
          <w:sz w:val="28"/>
          <w:szCs w:val="28"/>
        </w:rPr>
      </w:pPr>
      <w:r w:rsidRPr="009161E1">
        <w:rPr>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B92C99" w:rsidRPr="009161E1" w:rsidRDefault="00B92C99" w:rsidP="00B92C99">
      <w:pPr>
        <w:pStyle w:val="20"/>
        <w:shd w:val="clear" w:color="auto" w:fill="auto"/>
        <w:spacing w:before="0" w:after="0" w:line="240" w:lineRule="auto"/>
        <w:ind w:firstLine="580"/>
        <w:rPr>
          <w:sz w:val="28"/>
          <w:szCs w:val="28"/>
        </w:rPr>
      </w:pPr>
      <w:r w:rsidRPr="009161E1">
        <w:rPr>
          <w:sz w:val="28"/>
          <w:szCs w:val="28"/>
        </w:rPr>
        <w:t>Услуги, которые являются необходимыми и обязательными для предоставления муниципальной услуги:</w:t>
      </w:r>
    </w:p>
    <w:p w:rsidR="00B92C99" w:rsidRPr="009161E1" w:rsidRDefault="00B92C99" w:rsidP="00B92C99">
      <w:pPr>
        <w:pStyle w:val="20"/>
        <w:numPr>
          <w:ilvl w:val="0"/>
          <w:numId w:val="5"/>
        </w:numPr>
        <w:shd w:val="clear" w:color="auto" w:fill="auto"/>
        <w:tabs>
          <w:tab w:val="left" w:pos="1430"/>
        </w:tabs>
        <w:spacing w:before="0" w:after="0" w:line="240" w:lineRule="auto"/>
        <w:ind w:firstLine="580"/>
        <w:rPr>
          <w:sz w:val="28"/>
          <w:szCs w:val="28"/>
        </w:rPr>
      </w:pPr>
      <w:r w:rsidRPr="009161E1">
        <w:rPr>
          <w:sz w:val="28"/>
          <w:szCs w:val="28"/>
        </w:rPr>
        <w:t>услуга по подготовке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B92C99" w:rsidRPr="009161E1" w:rsidRDefault="00B92C99" w:rsidP="00B92C99">
      <w:pPr>
        <w:pStyle w:val="20"/>
        <w:numPr>
          <w:ilvl w:val="0"/>
          <w:numId w:val="5"/>
        </w:numPr>
        <w:shd w:val="clear" w:color="auto" w:fill="auto"/>
        <w:tabs>
          <w:tab w:val="left" w:pos="1430"/>
        </w:tabs>
        <w:spacing w:before="0" w:after="0" w:line="240" w:lineRule="auto"/>
        <w:ind w:firstLine="580"/>
        <w:rPr>
          <w:sz w:val="28"/>
          <w:szCs w:val="28"/>
        </w:rPr>
      </w:pPr>
      <w:r w:rsidRPr="009161E1">
        <w:rPr>
          <w:sz w:val="28"/>
          <w:szCs w:val="28"/>
        </w:rPr>
        <w:t>оформление документа, удостоверяющего права (полномочия) представителя, в случае, если за предоставлением услуги обращается представитель заявителя;</w:t>
      </w:r>
    </w:p>
    <w:p w:rsidR="00B92C99" w:rsidRPr="009161E1" w:rsidRDefault="00B92C99" w:rsidP="00B92C99">
      <w:pPr>
        <w:pStyle w:val="20"/>
        <w:numPr>
          <w:ilvl w:val="1"/>
          <w:numId w:val="5"/>
        </w:numPr>
        <w:shd w:val="clear" w:color="auto" w:fill="auto"/>
        <w:tabs>
          <w:tab w:val="left" w:pos="1130"/>
        </w:tabs>
        <w:spacing w:before="0" w:after="0" w:line="240" w:lineRule="auto"/>
        <w:ind w:firstLine="580"/>
        <w:rPr>
          <w:sz w:val="28"/>
          <w:szCs w:val="28"/>
        </w:rPr>
      </w:pPr>
      <w:r w:rsidRPr="009161E1">
        <w:rPr>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B92C99" w:rsidRPr="009161E1" w:rsidRDefault="00B92C99" w:rsidP="00B92C99">
      <w:pPr>
        <w:pStyle w:val="20"/>
        <w:shd w:val="clear" w:color="auto" w:fill="auto"/>
        <w:spacing w:before="0" w:after="0" w:line="240" w:lineRule="auto"/>
        <w:ind w:firstLine="580"/>
        <w:rPr>
          <w:sz w:val="28"/>
          <w:szCs w:val="28"/>
        </w:rPr>
      </w:pPr>
      <w:r w:rsidRPr="009161E1">
        <w:rPr>
          <w:sz w:val="28"/>
          <w:szCs w:val="28"/>
        </w:rPr>
        <w:t>Предоставление муниципальной услуги осуществляется бесплатно, государственная пошлина не уплачивается.</w:t>
      </w:r>
    </w:p>
    <w:p w:rsidR="00B92C99" w:rsidRPr="009161E1" w:rsidRDefault="00B92C99" w:rsidP="00B92C99">
      <w:pPr>
        <w:pStyle w:val="20"/>
        <w:numPr>
          <w:ilvl w:val="1"/>
          <w:numId w:val="5"/>
        </w:numPr>
        <w:shd w:val="clear" w:color="auto" w:fill="auto"/>
        <w:tabs>
          <w:tab w:val="left" w:pos="1138"/>
        </w:tabs>
        <w:spacing w:before="0" w:after="0" w:line="240" w:lineRule="auto"/>
        <w:ind w:firstLine="580"/>
        <w:rPr>
          <w:sz w:val="28"/>
          <w:szCs w:val="28"/>
        </w:rPr>
      </w:pPr>
      <w:r w:rsidRPr="009161E1">
        <w:rPr>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B92C99" w:rsidRPr="009161E1" w:rsidRDefault="00B92C99" w:rsidP="00B92C99">
      <w:pPr>
        <w:pStyle w:val="20"/>
        <w:shd w:val="clear" w:color="auto" w:fill="auto"/>
        <w:spacing w:before="0" w:after="0" w:line="240" w:lineRule="auto"/>
        <w:ind w:firstLine="580"/>
        <w:rPr>
          <w:sz w:val="28"/>
          <w:szCs w:val="28"/>
        </w:rPr>
      </w:pPr>
      <w:r w:rsidRPr="009161E1">
        <w:rPr>
          <w:sz w:val="28"/>
          <w:szCs w:val="28"/>
        </w:rPr>
        <w:t>Порядок, размер и основания взимания платы за предоставление услуг, указанных в пункте 2.9 настоящего административного регламента, определяется организациями, предоставляющими данные услуги.</w:t>
      </w:r>
    </w:p>
    <w:p w:rsidR="00B92C99" w:rsidRPr="009161E1" w:rsidRDefault="00B92C99" w:rsidP="00B92C99">
      <w:pPr>
        <w:pStyle w:val="20"/>
        <w:numPr>
          <w:ilvl w:val="1"/>
          <w:numId w:val="5"/>
        </w:numPr>
        <w:shd w:val="clear" w:color="auto" w:fill="auto"/>
        <w:tabs>
          <w:tab w:val="left" w:pos="1134"/>
        </w:tabs>
        <w:spacing w:before="0" w:after="0" w:line="240" w:lineRule="auto"/>
        <w:ind w:firstLine="580"/>
        <w:rPr>
          <w:sz w:val="28"/>
          <w:szCs w:val="28"/>
        </w:rPr>
      </w:pPr>
      <w:r w:rsidRPr="009161E1">
        <w:rPr>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w:t>
      </w:r>
    </w:p>
    <w:p w:rsidR="00B92C99" w:rsidRPr="009161E1" w:rsidRDefault="00B92C99" w:rsidP="00B92C99">
      <w:pPr>
        <w:pStyle w:val="20"/>
        <w:shd w:val="clear" w:color="auto" w:fill="auto"/>
        <w:tabs>
          <w:tab w:val="left" w:pos="1134"/>
        </w:tabs>
        <w:spacing w:before="0" w:after="0" w:line="240" w:lineRule="auto"/>
        <w:ind w:left="580"/>
        <w:rPr>
          <w:sz w:val="28"/>
          <w:szCs w:val="28"/>
        </w:rPr>
      </w:pPr>
    </w:p>
    <w:p w:rsidR="005D6969" w:rsidRPr="009161E1" w:rsidRDefault="00327145" w:rsidP="009161E1">
      <w:pPr>
        <w:pStyle w:val="20"/>
        <w:numPr>
          <w:ilvl w:val="1"/>
          <w:numId w:val="5"/>
        </w:numPr>
        <w:shd w:val="clear" w:color="auto" w:fill="auto"/>
        <w:tabs>
          <w:tab w:val="left" w:pos="1134"/>
        </w:tabs>
        <w:spacing w:before="0" w:after="0" w:line="240" w:lineRule="auto"/>
        <w:ind w:firstLine="580"/>
        <w:rPr>
          <w:sz w:val="28"/>
          <w:szCs w:val="28"/>
        </w:rPr>
      </w:pPr>
      <w:r w:rsidRPr="009161E1">
        <w:rPr>
          <w:sz w:val="28"/>
          <w:szCs w:val="28"/>
        </w:rPr>
        <w:t>Срок и порядок регистрации запроса заявителя о предоставлении муниципальной услуги.</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Заявление о предоставлении муниципальной услуги, представленное заявителем лично либо его представителем, регистрируется уполномоченным органом в течение 1 рабочего дня с даты поступления такого заявления.</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Заявление о предоставлении муниципальной услуги, представленное заявителем либо его представителем через МФЦ, регистрируется уполномоченным органом в день поступления от МФЦ.</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Заявление, поступившее в электронной форме на ЕНГУ, РПГУ регистрируется уполномоченным органом в день его поступления в случае отсутствия автоматической регистрации запросов на ЕПГУ, РПГУ.</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Заявление, поступившее в нерабочее время, регистрируется уполномоченным органом в первый рабочий день, следующий за днем его получения.</w:t>
      </w:r>
    </w:p>
    <w:p w:rsidR="005D6969" w:rsidRPr="009161E1" w:rsidRDefault="00327145" w:rsidP="009161E1">
      <w:pPr>
        <w:pStyle w:val="20"/>
        <w:numPr>
          <w:ilvl w:val="1"/>
          <w:numId w:val="5"/>
        </w:numPr>
        <w:shd w:val="clear" w:color="auto" w:fill="auto"/>
        <w:tabs>
          <w:tab w:val="left" w:pos="1272"/>
        </w:tabs>
        <w:spacing w:before="0" w:after="0" w:line="240" w:lineRule="auto"/>
        <w:ind w:firstLine="580"/>
        <w:rPr>
          <w:sz w:val="28"/>
          <w:szCs w:val="28"/>
        </w:rPr>
      </w:pPr>
      <w:r w:rsidRPr="009161E1">
        <w:rPr>
          <w:sz w:val="28"/>
          <w:szCs w:val="28"/>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5D6969" w:rsidRPr="009161E1" w:rsidRDefault="00327145" w:rsidP="009161E1">
      <w:pPr>
        <w:pStyle w:val="20"/>
        <w:numPr>
          <w:ilvl w:val="2"/>
          <w:numId w:val="5"/>
        </w:numPr>
        <w:shd w:val="clear" w:color="auto" w:fill="auto"/>
        <w:tabs>
          <w:tab w:val="left" w:pos="1316"/>
        </w:tabs>
        <w:spacing w:before="0" w:after="0" w:line="240" w:lineRule="auto"/>
        <w:ind w:firstLine="580"/>
        <w:rPr>
          <w:sz w:val="28"/>
          <w:szCs w:val="28"/>
        </w:rPr>
      </w:pPr>
      <w:r w:rsidRPr="009161E1">
        <w:rPr>
          <w:sz w:val="28"/>
          <w:szCs w:val="28"/>
        </w:rPr>
        <w:t>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5D6969" w:rsidRPr="009161E1" w:rsidRDefault="00327145" w:rsidP="000C29BF">
      <w:pPr>
        <w:pStyle w:val="20"/>
        <w:shd w:val="clear" w:color="auto" w:fill="auto"/>
        <w:spacing w:before="0" w:after="0" w:line="240" w:lineRule="auto"/>
        <w:ind w:firstLine="580"/>
        <w:rPr>
          <w:sz w:val="28"/>
          <w:szCs w:val="28"/>
        </w:rPr>
      </w:pPr>
      <w:r w:rsidRPr="009161E1">
        <w:rPr>
          <w:sz w:val="28"/>
          <w:szCs w:val="28"/>
        </w:rP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w:t>
      </w:r>
      <w:r w:rsidR="00C000B9">
        <w:rPr>
          <w:sz w:val="28"/>
          <w:szCs w:val="28"/>
        </w:rPr>
        <w:t xml:space="preserve"> </w:t>
      </w:r>
      <w:r w:rsidRPr="009161E1">
        <w:rPr>
          <w:sz w:val="28"/>
          <w:szCs w:val="28"/>
        </w:rPr>
        <w:t>и</w:t>
      </w:r>
      <w:r w:rsidR="00C000B9">
        <w:rPr>
          <w:sz w:val="28"/>
          <w:szCs w:val="28"/>
        </w:rPr>
        <w:t xml:space="preserve"> </w:t>
      </w:r>
      <w:r w:rsidRPr="009161E1">
        <w:rPr>
          <w:sz w:val="28"/>
          <w:szCs w:val="28"/>
        </w:rPr>
        <w:lastRenderedPageBreak/>
        <w:t>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5D6969" w:rsidRPr="009161E1" w:rsidRDefault="00327145" w:rsidP="00C000B9">
      <w:pPr>
        <w:pStyle w:val="20"/>
        <w:shd w:val="clear" w:color="auto" w:fill="auto"/>
        <w:spacing w:before="0" w:after="0" w:line="240" w:lineRule="auto"/>
        <w:ind w:firstLine="580"/>
        <w:rPr>
          <w:sz w:val="28"/>
          <w:szCs w:val="28"/>
        </w:rPr>
      </w:pPr>
      <w:r w:rsidRPr="009161E1">
        <w:rPr>
          <w:sz w:val="28"/>
          <w:szCs w:val="28"/>
        </w:rPr>
        <w:t>Зал ожидания, места для заполнения запросов и приема заявителей оборудуются стульями, и (или) кресельными секциями, и (или) скамьями.</w:t>
      </w:r>
    </w:p>
    <w:p w:rsidR="005D6969" w:rsidRPr="009161E1" w:rsidRDefault="00327145" w:rsidP="00C000B9">
      <w:pPr>
        <w:pStyle w:val="20"/>
        <w:shd w:val="clear" w:color="auto" w:fill="auto"/>
        <w:tabs>
          <w:tab w:val="left" w:pos="1867"/>
          <w:tab w:val="left" w:pos="3744"/>
          <w:tab w:val="left" w:pos="4776"/>
          <w:tab w:val="left" w:pos="6470"/>
          <w:tab w:val="left" w:pos="6955"/>
          <w:tab w:val="left" w:pos="9077"/>
        </w:tabs>
        <w:spacing w:before="0" w:after="0" w:line="240" w:lineRule="auto"/>
        <w:ind w:firstLine="580"/>
        <w:rPr>
          <w:sz w:val="28"/>
          <w:szCs w:val="28"/>
        </w:rPr>
      </w:pPr>
      <w:r w:rsidRPr="009161E1">
        <w:rPr>
          <w:sz w:val="28"/>
          <w:szCs w:val="28"/>
        </w:rPr>
        <w:t>Информационные материалы, предназначенные для информирования заявителей о порядке предо</w:t>
      </w:r>
      <w:r w:rsidR="00C000B9">
        <w:rPr>
          <w:sz w:val="28"/>
          <w:szCs w:val="28"/>
        </w:rPr>
        <w:t>ставления</w:t>
      </w:r>
      <w:r w:rsidR="00C000B9">
        <w:rPr>
          <w:sz w:val="28"/>
          <w:szCs w:val="28"/>
        </w:rPr>
        <w:tab/>
        <w:t>муниципальной</w:t>
      </w:r>
      <w:r w:rsidR="00C000B9">
        <w:rPr>
          <w:sz w:val="28"/>
          <w:szCs w:val="28"/>
        </w:rPr>
        <w:tab/>
        <w:t xml:space="preserve">услуги, размещаются </w:t>
      </w:r>
      <w:r w:rsidRPr="009161E1">
        <w:rPr>
          <w:sz w:val="28"/>
          <w:szCs w:val="28"/>
        </w:rPr>
        <w:t>на</w:t>
      </w:r>
      <w:r w:rsidRPr="009161E1">
        <w:rPr>
          <w:sz w:val="28"/>
          <w:szCs w:val="28"/>
        </w:rPr>
        <w:tab/>
        <w:t>информационных</w:t>
      </w:r>
      <w:r w:rsidRPr="009161E1">
        <w:rPr>
          <w:sz w:val="28"/>
          <w:szCs w:val="28"/>
        </w:rPr>
        <w:tab/>
        <w:t>стендах,</w:t>
      </w:r>
      <w:r w:rsidR="00C000B9">
        <w:rPr>
          <w:sz w:val="28"/>
          <w:szCs w:val="28"/>
        </w:rPr>
        <w:t xml:space="preserve"> </w:t>
      </w:r>
      <w:r w:rsidRPr="009161E1">
        <w:rPr>
          <w:sz w:val="28"/>
          <w:szCs w:val="28"/>
        </w:rPr>
        <w:t>расположенных в местах, обеспечивающих доступ к ним заявителей.</w:t>
      </w:r>
    </w:p>
    <w:p w:rsidR="005D6969" w:rsidRPr="009161E1" w:rsidRDefault="00327145" w:rsidP="00C000B9">
      <w:pPr>
        <w:pStyle w:val="20"/>
        <w:shd w:val="clear" w:color="auto" w:fill="auto"/>
        <w:tabs>
          <w:tab w:val="left" w:pos="1867"/>
          <w:tab w:val="left" w:pos="3744"/>
          <w:tab w:val="left" w:pos="4776"/>
          <w:tab w:val="left" w:pos="6470"/>
          <w:tab w:val="left" w:pos="6955"/>
          <w:tab w:val="left" w:pos="9077"/>
        </w:tabs>
        <w:spacing w:before="0" w:after="0" w:line="240" w:lineRule="auto"/>
        <w:ind w:firstLine="580"/>
        <w:rPr>
          <w:sz w:val="28"/>
          <w:szCs w:val="28"/>
        </w:rPr>
      </w:pPr>
      <w:r w:rsidRPr="009161E1">
        <w:rPr>
          <w:sz w:val="28"/>
          <w:szCs w:val="28"/>
        </w:rPr>
        <w:t>Информационные материалы, предназначенные для информирования заявителей о порядке предо</w:t>
      </w:r>
      <w:r w:rsidR="00C000B9">
        <w:rPr>
          <w:sz w:val="28"/>
          <w:szCs w:val="28"/>
        </w:rPr>
        <w:t>ставления</w:t>
      </w:r>
      <w:r w:rsidR="00C000B9">
        <w:rPr>
          <w:sz w:val="28"/>
          <w:szCs w:val="28"/>
        </w:rPr>
        <w:tab/>
        <w:t>муниципальной</w:t>
      </w:r>
      <w:r w:rsidR="00C000B9">
        <w:rPr>
          <w:sz w:val="28"/>
          <w:szCs w:val="28"/>
        </w:rPr>
        <w:tab/>
        <w:t xml:space="preserve">услуги, размещаются на информационных </w:t>
      </w:r>
      <w:r w:rsidRPr="009161E1">
        <w:rPr>
          <w:sz w:val="28"/>
          <w:szCs w:val="28"/>
        </w:rPr>
        <w:t>стендах,</w:t>
      </w:r>
      <w:r w:rsidR="00C000B9">
        <w:rPr>
          <w:sz w:val="28"/>
          <w:szCs w:val="28"/>
        </w:rPr>
        <w:t xml:space="preserve"> </w:t>
      </w:r>
      <w:r w:rsidRPr="009161E1">
        <w:rPr>
          <w:sz w:val="28"/>
          <w:szCs w:val="28"/>
        </w:rPr>
        <w:t>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Информационные стенды должны располагаться в месте, доступном для просмотра (в том числе при большом количестве посетителей).</w:t>
      </w:r>
    </w:p>
    <w:p w:rsidR="005D6969" w:rsidRPr="009161E1" w:rsidRDefault="00327145" w:rsidP="009161E1">
      <w:pPr>
        <w:pStyle w:val="20"/>
        <w:numPr>
          <w:ilvl w:val="2"/>
          <w:numId w:val="5"/>
        </w:numPr>
        <w:shd w:val="clear" w:color="auto" w:fill="auto"/>
        <w:tabs>
          <w:tab w:val="left" w:pos="1311"/>
        </w:tabs>
        <w:spacing w:before="0" w:after="0" w:line="240" w:lineRule="auto"/>
        <w:ind w:firstLine="580"/>
        <w:rPr>
          <w:sz w:val="28"/>
          <w:szCs w:val="28"/>
        </w:rPr>
      </w:pPr>
      <w:r w:rsidRPr="009161E1">
        <w:rPr>
          <w:sz w:val="28"/>
          <w:szCs w:val="28"/>
        </w:rPr>
        <w:t>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«СП 59.13330.2016. Свод правил. Доступность зданий и сооружений для маломобильных групп населения. Актуализированная редакция СНиП 35-01-2001».</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При обращении гражданина с нарушениями функций опорно-двигательного аппарата работники уполномоченного органа предпринимают следующие действия:</w:t>
      </w:r>
    </w:p>
    <w:p w:rsidR="005D6969" w:rsidRPr="009161E1" w:rsidRDefault="00327145" w:rsidP="009161E1">
      <w:pPr>
        <w:pStyle w:val="20"/>
        <w:numPr>
          <w:ilvl w:val="0"/>
          <w:numId w:val="2"/>
        </w:numPr>
        <w:shd w:val="clear" w:color="auto" w:fill="auto"/>
        <w:tabs>
          <w:tab w:val="left" w:pos="745"/>
        </w:tabs>
        <w:spacing w:before="0" w:after="0" w:line="240" w:lineRule="auto"/>
        <w:ind w:firstLine="580"/>
        <w:rPr>
          <w:sz w:val="28"/>
          <w:szCs w:val="28"/>
        </w:rPr>
      </w:pPr>
      <w:r w:rsidRPr="009161E1">
        <w:rPr>
          <w:sz w:val="28"/>
          <w:szCs w:val="28"/>
        </w:rPr>
        <w:t>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rsidR="005D6969" w:rsidRPr="009161E1" w:rsidRDefault="00327145" w:rsidP="009161E1">
      <w:pPr>
        <w:pStyle w:val="20"/>
        <w:numPr>
          <w:ilvl w:val="0"/>
          <w:numId w:val="2"/>
        </w:numPr>
        <w:shd w:val="clear" w:color="auto" w:fill="auto"/>
        <w:tabs>
          <w:tab w:val="left" w:pos="735"/>
        </w:tabs>
        <w:spacing w:before="0" w:after="0" w:line="240" w:lineRule="auto"/>
        <w:ind w:firstLine="580"/>
        <w:rPr>
          <w:sz w:val="28"/>
          <w:szCs w:val="28"/>
        </w:rPr>
      </w:pPr>
      <w:r w:rsidRPr="009161E1">
        <w:rPr>
          <w:sz w:val="28"/>
          <w:szCs w:val="28"/>
        </w:rPr>
        <w:t>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5D6969" w:rsidRPr="009161E1" w:rsidRDefault="00327145" w:rsidP="009161E1">
      <w:pPr>
        <w:pStyle w:val="20"/>
        <w:numPr>
          <w:ilvl w:val="0"/>
          <w:numId w:val="2"/>
        </w:numPr>
        <w:shd w:val="clear" w:color="auto" w:fill="auto"/>
        <w:tabs>
          <w:tab w:val="left" w:pos="735"/>
        </w:tabs>
        <w:spacing w:before="0" w:after="0" w:line="240" w:lineRule="auto"/>
        <w:ind w:firstLine="580"/>
        <w:rPr>
          <w:sz w:val="28"/>
          <w:szCs w:val="28"/>
        </w:rPr>
      </w:pPr>
      <w:r w:rsidRPr="009161E1">
        <w:rPr>
          <w:sz w:val="28"/>
          <w:szCs w:val="28"/>
        </w:rPr>
        <w:t>сотрудник уполномоченного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rsidR="005D6969" w:rsidRPr="009161E1" w:rsidRDefault="00327145" w:rsidP="009161E1">
      <w:pPr>
        <w:pStyle w:val="20"/>
        <w:numPr>
          <w:ilvl w:val="0"/>
          <w:numId w:val="2"/>
        </w:numPr>
        <w:shd w:val="clear" w:color="auto" w:fill="auto"/>
        <w:tabs>
          <w:tab w:val="left" w:pos="735"/>
        </w:tabs>
        <w:spacing w:before="0" w:after="0" w:line="240" w:lineRule="auto"/>
        <w:ind w:firstLine="580"/>
        <w:rPr>
          <w:sz w:val="28"/>
          <w:szCs w:val="28"/>
        </w:rPr>
      </w:pPr>
      <w:r w:rsidRPr="009161E1">
        <w:rPr>
          <w:sz w:val="28"/>
          <w:szCs w:val="28"/>
        </w:rPr>
        <w:t xml:space="preserve">по окончании предоставления муниципальной услуги сотрудник уполномоченного органа,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w:t>
      </w:r>
      <w:r w:rsidRPr="009161E1">
        <w:rPr>
          <w:sz w:val="28"/>
          <w:szCs w:val="28"/>
        </w:rPr>
        <w:lastRenderedPageBreak/>
        <w:t>его посадке.</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При обращении граждан с недостатками зрения работники уполномоченного органа предпринимают следующие действия:</w:t>
      </w:r>
    </w:p>
    <w:p w:rsidR="005D6969" w:rsidRPr="000C29BF" w:rsidRDefault="00327145" w:rsidP="006430A1">
      <w:pPr>
        <w:pStyle w:val="20"/>
        <w:numPr>
          <w:ilvl w:val="0"/>
          <w:numId w:val="2"/>
        </w:numPr>
        <w:shd w:val="clear" w:color="auto" w:fill="auto"/>
        <w:tabs>
          <w:tab w:val="left" w:pos="735"/>
        </w:tabs>
        <w:spacing w:before="0" w:after="0" w:line="240" w:lineRule="auto"/>
        <w:ind w:firstLine="580"/>
        <w:rPr>
          <w:sz w:val="28"/>
          <w:szCs w:val="28"/>
        </w:rPr>
      </w:pPr>
      <w:r w:rsidRPr="000C29BF">
        <w:rPr>
          <w:sz w:val="28"/>
          <w:szCs w:val="28"/>
        </w:rPr>
        <w:t>сотрудник уполномоченного органа, осуществляющий прием, принимает гражданина вне очереди, помогает сориентироваться, сесть на стул, консультиру</w:t>
      </w:r>
      <w:r w:rsidR="006430A1" w:rsidRPr="000C29BF">
        <w:rPr>
          <w:sz w:val="28"/>
          <w:szCs w:val="28"/>
        </w:rPr>
        <w:t>ет, вслух прочитывает документы</w:t>
      </w:r>
      <w:r w:rsidR="00C000B9">
        <w:rPr>
          <w:sz w:val="28"/>
          <w:szCs w:val="28"/>
        </w:rPr>
        <w:t xml:space="preserve"> </w:t>
      </w:r>
      <w:r w:rsidRPr="000C29BF">
        <w:rPr>
          <w:sz w:val="28"/>
          <w:szCs w:val="28"/>
        </w:rPr>
        <w:t>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rsidR="005D6969" w:rsidRPr="009161E1" w:rsidRDefault="00327145" w:rsidP="009161E1">
      <w:pPr>
        <w:pStyle w:val="20"/>
        <w:numPr>
          <w:ilvl w:val="0"/>
          <w:numId w:val="2"/>
        </w:numPr>
        <w:shd w:val="clear" w:color="auto" w:fill="auto"/>
        <w:tabs>
          <w:tab w:val="left" w:pos="735"/>
        </w:tabs>
        <w:spacing w:before="0" w:after="0" w:line="240" w:lineRule="auto"/>
        <w:ind w:firstLine="580"/>
        <w:rPr>
          <w:sz w:val="28"/>
          <w:szCs w:val="28"/>
        </w:rPr>
      </w:pPr>
      <w:r w:rsidRPr="009161E1">
        <w:rPr>
          <w:sz w:val="28"/>
          <w:szCs w:val="28"/>
        </w:rPr>
        <w:t>сотрудник уполномоченного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слабовидящих с крупным шрифтом;</w:t>
      </w:r>
    </w:p>
    <w:p w:rsidR="005D6969" w:rsidRPr="009161E1" w:rsidRDefault="00327145" w:rsidP="009161E1">
      <w:pPr>
        <w:pStyle w:val="20"/>
        <w:numPr>
          <w:ilvl w:val="0"/>
          <w:numId w:val="2"/>
        </w:numPr>
        <w:shd w:val="clear" w:color="auto" w:fill="auto"/>
        <w:tabs>
          <w:tab w:val="left" w:pos="745"/>
        </w:tabs>
        <w:spacing w:before="0" w:after="0" w:line="240" w:lineRule="auto"/>
        <w:ind w:firstLine="580"/>
        <w:rPr>
          <w:sz w:val="28"/>
          <w:szCs w:val="28"/>
        </w:rPr>
      </w:pPr>
      <w:r w:rsidRPr="009161E1">
        <w:rPr>
          <w:sz w:val="28"/>
          <w:szCs w:val="28"/>
        </w:rPr>
        <w:t>по окончании предоставления муниципальной услуги сотрудник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При обращении гражданина с дефектами слуха работники уполномоченного органа предпринимают следующие действия:</w:t>
      </w:r>
    </w:p>
    <w:p w:rsidR="005D6969" w:rsidRPr="009161E1" w:rsidRDefault="00327145" w:rsidP="009161E1">
      <w:pPr>
        <w:pStyle w:val="20"/>
        <w:numPr>
          <w:ilvl w:val="0"/>
          <w:numId w:val="2"/>
        </w:numPr>
        <w:shd w:val="clear" w:color="auto" w:fill="auto"/>
        <w:tabs>
          <w:tab w:val="left" w:pos="745"/>
        </w:tabs>
        <w:spacing w:before="0" w:after="0" w:line="240" w:lineRule="auto"/>
        <w:ind w:firstLine="580"/>
        <w:rPr>
          <w:sz w:val="28"/>
          <w:szCs w:val="28"/>
        </w:rPr>
      </w:pPr>
      <w:r w:rsidRPr="009161E1">
        <w:rPr>
          <w:sz w:val="28"/>
          <w:szCs w:val="28"/>
        </w:rPr>
        <w:t>сотрудник уполномоченного органа,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(сурдопереводчика);</w:t>
      </w:r>
    </w:p>
    <w:p w:rsidR="005D6969" w:rsidRPr="009161E1" w:rsidRDefault="00327145" w:rsidP="009161E1">
      <w:pPr>
        <w:pStyle w:val="20"/>
        <w:numPr>
          <w:ilvl w:val="0"/>
          <w:numId w:val="2"/>
        </w:numPr>
        <w:shd w:val="clear" w:color="auto" w:fill="auto"/>
        <w:spacing w:before="0" w:after="0" w:line="240" w:lineRule="auto"/>
        <w:ind w:firstLine="580"/>
        <w:rPr>
          <w:sz w:val="28"/>
          <w:szCs w:val="28"/>
        </w:rPr>
      </w:pPr>
      <w:r w:rsidRPr="009161E1">
        <w:rPr>
          <w:sz w:val="28"/>
          <w:szCs w:val="28"/>
        </w:rPr>
        <w:t xml:space="preserve"> сотрудник уполномоченного органа, осуществляющий прием, оказывает помощь и содействие в заполнении бланков заявлений, копирует необходимые документы.</w:t>
      </w:r>
    </w:p>
    <w:p w:rsidR="005D6969" w:rsidRPr="009161E1" w:rsidRDefault="00327145" w:rsidP="009161E1">
      <w:pPr>
        <w:pStyle w:val="20"/>
        <w:numPr>
          <w:ilvl w:val="2"/>
          <w:numId w:val="5"/>
        </w:numPr>
        <w:shd w:val="clear" w:color="auto" w:fill="auto"/>
        <w:tabs>
          <w:tab w:val="left" w:pos="1311"/>
        </w:tabs>
        <w:spacing w:before="0" w:after="0" w:line="240" w:lineRule="auto"/>
        <w:ind w:firstLine="580"/>
        <w:rPr>
          <w:sz w:val="28"/>
          <w:szCs w:val="28"/>
        </w:rPr>
      </w:pPr>
      <w:r w:rsidRPr="009161E1">
        <w:rPr>
          <w:sz w:val="28"/>
          <w:szCs w:val="28"/>
        </w:rPr>
        <w:t xml:space="preserve">Требования к комфортности и доступности предоставления </w:t>
      </w:r>
      <w:r w:rsidR="00A4287A">
        <w:rPr>
          <w:sz w:val="28"/>
          <w:szCs w:val="28"/>
        </w:rPr>
        <w:t xml:space="preserve">муниципальной </w:t>
      </w:r>
      <w:r w:rsidRPr="009161E1">
        <w:rPr>
          <w:sz w:val="28"/>
          <w:szCs w:val="28"/>
        </w:rPr>
        <w:t xml:space="preserve"> услуги в МФЦ устанавливаются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5D6969" w:rsidRPr="009161E1" w:rsidRDefault="00327145" w:rsidP="009161E1">
      <w:pPr>
        <w:pStyle w:val="20"/>
        <w:numPr>
          <w:ilvl w:val="1"/>
          <w:numId w:val="5"/>
        </w:numPr>
        <w:shd w:val="clear" w:color="auto" w:fill="auto"/>
        <w:tabs>
          <w:tab w:val="left" w:pos="1171"/>
        </w:tabs>
        <w:spacing w:before="0" w:after="0" w:line="240" w:lineRule="auto"/>
        <w:ind w:firstLine="580"/>
        <w:rPr>
          <w:sz w:val="28"/>
          <w:szCs w:val="28"/>
        </w:rPr>
      </w:pPr>
      <w:r w:rsidRPr="009161E1">
        <w:rPr>
          <w:sz w:val="28"/>
          <w:szCs w:val="28"/>
        </w:rPr>
        <w:t>Показатели доступности и качества муниципальной услуги.</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Количество взаимодействий заявителя с сотрудником уполномоченного органа при предоставлении муниципальной услуги - 2.</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Продолжительность взаимодействий заявителя с сотрудником уполномоченного при предоставлении муниципальной услуги - не более 15 минут.</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rsidR="005D6969" w:rsidRPr="009161E1" w:rsidRDefault="00327145" w:rsidP="009161E1">
      <w:pPr>
        <w:pStyle w:val="20"/>
        <w:numPr>
          <w:ilvl w:val="2"/>
          <w:numId w:val="5"/>
        </w:numPr>
        <w:shd w:val="clear" w:color="auto" w:fill="auto"/>
        <w:tabs>
          <w:tab w:val="left" w:pos="1316"/>
        </w:tabs>
        <w:spacing w:before="0" w:after="0" w:line="240" w:lineRule="auto"/>
        <w:ind w:firstLine="580"/>
        <w:rPr>
          <w:sz w:val="28"/>
          <w:szCs w:val="28"/>
        </w:rPr>
      </w:pPr>
      <w:r w:rsidRPr="009161E1">
        <w:rPr>
          <w:sz w:val="28"/>
          <w:szCs w:val="28"/>
        </w:rPr>
        <w:lastRenderedPageBreak/>
        <w:t>Иными показателями качества и доступности предоставления муниципальной услуги являются:</w:t>
      </w:r>
    </w:p>
    <w:p w:rsidR="005D6969" w:rsidRPr="009161E1" w:rsidRDefault="00327145" w:rsidP="009161E1">
      <w:pPr>
        <w:pStyle w:val="20"/>
        <w:shd w:val="clear" w:color="auto" w:fill="auto"/>
        <w:tabs>
          <w:tab w:val="left" w:pos="6388"/>
          <w:tab w:val="left" w:pos="7473"/>
        </w:tabs>
        <w:spacing w:before="0" w:after="0" w:line="240" w:lineRule="auto"/>
        <w:ind w:firstLine="580"/>
        <w:rPr>
          <w:sz w:val="28"/>
          <w:szCs w:val="28"/>
        </w:rPr>
      </w:pPr>
      <w:r w:rsidRPr="009161E1">
        <w:rPr>
          <w:sz w:val="28"/>
          <w:szCs w:val="28"/>
        </w:rPr>
        <w:t>расположенность помещений уполномоченного</w:t>
      </w:r>
      <w:r w:rsidRPr="009161E1">
        <w:rPr>
          <w:sz w:val="28"/>
          <w:szCs w:val="28"/>
        </w:rPr>
        <w:tab/>
        <w:t>органа,</w:t>
      </w:r>
      <w:r w:rsidRPr="009161E1">
        <w:rPr>
          <w:sz w:val="28"/>
          <w:szCs w:val="28"/>
        </w:rPr>
        <w:tab/>
        <w:t>предназначенных для</w:t>
      </w:r>
    </w:p>
    <w:p w:rsidR="005D6969" w:rsidRPr="009161E1" w:rsidRDefault="00327145" w:rsidP="009161E1">
      <w:pPr>
        <w:pStyle w:val="20"/>
        <w:shd w:val="clear" w:color="auto" w:fill="auto"/>
        <w:spacing w:before="0" w:after="0" w:line="240" w:lineRule="auto"/>
        <w:rPr>
          <w:sz w:val="28"/>
          <w:szCs w:val="28"/>
        </w:rPr>
      </w:pPr>
      <w:r w:rsidRPr="009161E1">
        <w:rPr>
          <w:sz w:val="28"/>
          <w:szCs w:val="28"/>
        </w:rPr>
        <w:t>предоставления муниципальной услуги, в зоне доступности к основным транспортным магистралям;</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информации);доступность обращения за предоставлением муниципальной услуги, в том числе для лиц с ограниченными возможностями здоровья;</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своевременность предоставления муниципальной услуги в соответствии со стандартом ее предоставления;</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возможность получения информации о ходе предоставления муниципальной услуги;</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отсутствие обоснованных жалоб со стороны заявителя по результатам предоставления муниципальной услуги;</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руководителя уполномоченного органа либо специалиста уполномоченного органа;</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rsidR="005D6969" w:rsidRPr="009161E1" w:rsidRDefault="00327145" w:rsidP="009161E1">
      <w:pPr>
        <w:pStyle w:val="20"/>
        <w:numPr>
          <w:ilvl w:val="2"/>
          <w:numId w:val="5"/>
        </w:numPr>
        <w:shd w:val="clear" w:color="auto" w:fill="auto"/>
        <w:tabs>
          <w:tab w:val="left" w:pos="1430"/>
        </w:tabs>
        <w:spacing w:before="0" w:after="0" w:line="240" w:lineRule="auto"/>
        <w:ind w:firstLine="580"/>
        <w:rPr>
          <w:sz w:val="28"/>
          <w:szCs w:val="28"/>
        </w:rPr>
      </w:pPr>
      <w:r w:rsidRPr="009161E1">
        <w:rPr>
          <w:sz w:val="28"/>
          <w:szCs w:val="28"/>
        </w:rPr>
        <w:t>Уполномоченным органом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сурдопереводчика, тифлосурдопереводчика;</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оказание помощи инвалидам в преодолении барьеров, мешающих получению муниципальной услуги наравне с другими лицами.</w:t>
      </w:r>
    </w:p>
    <w:p w:rsidR="005D6969" w:rsidRPr="009161E1" w:rsidRDefault="00327145" w:rsidP="009161E1">
      <w:pPr>
        <w:pStyle w:val="20"/>
        <w:numPr>
          <w:ilvl w:val="2"/>
          <w:numId w:val="5"/>
        </w:numPr>
        <w:shd w:val="clear" w:color="auto" w:fill="auto"/>
        <w:tabs>
          <w:tab w:val="left" w:pos="1430"/>
        </w:tabs>
        <w:spacing w:before="0" w:after="0" w:line="240" w:lineRule="auto"/>
        <w:ind w:firstLine="580"/>
        <w:rPr>
          <w:sz w:val="28"/>
          <w:szCs w:val="28"/>
        </w:rPr>
      </w:pPr>
      <w:r w:rsidRPr="009161E1">
        <w:rPr>
          <w:sz w:val="28"/>
          <w:szCs w:val="28"/>
        </w:rPr>
        <w:t>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для получения информации по вопросам предоставления муниципальной услуги;</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для подачи заявления и документов;</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lastRenderedPageBreak/>
        <w:t>для получения информации о ходе предоставления муниципальной услуги;</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для получения результата предоставления муниципальной услуги.</w:t>
      </w:r>
    </w:p>
    <w:p w:rsidR="005D6969" w:rsidRPr="009161E1" w:rsidRDefault="00327145" w:rsidP="000C29BF">
      <w:pPr>
        <w:pStyle w:val="20"/>
        <w:shd w:val="clear" w:color="auto" w:fill="auto"/>
        <w:spacing w:before="0" w:after="0" w:line="240" w:lineRule="auto"/>
        <w:ind w:firstLine="580"/>
        <w:rPr>
          <w:sz w:val="28"/>
          <w:szCs w:val="28"/>
        </w:rPr>
      </w:pPr>
      <w:r w:rsidRPr="009161E1">
        <w:rPr>
          <w:sz w:val="28"/>
          <w:szCs w:val="28"/>
        </w:rPr>
        <w:t>Продолжительность взаимодействия заявителя со специалистом уполномоченного органа не может превышать 15 минут.</w:t>
      </w:r>
      <w:r w:rsidR="00C000B9">
        <w:rPr>
          <w:sz w:val="28"/>
          <w:szCs w:val="28"/>
        </w:rPr>
        <w:t xml:space="preserve"> </w:t>
      </w:r>
      <w:r w:rsidRPr="009161E1">
        <w:rPr>
          <w:sz w:val="28"/>
          <w:szCs w:val="28"/>
        </w:rPr>
        <w:t>Предоставление муниципальной услуги в МФЦ возможно при наличии заключенного соглашения о взаимодействии между уполномоченным органом и МФЦ.</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Уполномоченный орган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w:t>
      </w:r>
    </w:p>
    <w:p w:rsidR="005D6969" w:rsidRPr="009161E1" w:rsidRDefault="00327145" w:rsidP="009161E1">
      <w:pPr>
        <w:pStyle w:val="20"/>
        <w:numPr>
          <w:ilvl w:val="1"/>
          <w:numId w:val="5"/>
        </w:numPr>
        <w:shd w:val="clear" w:color="auto" w:fill="auto"/>
        <w:tabs>
          <w:tab w:val="left" w:pos="1271"/>
        </w:tabs>
        <w:spacing w:before="0" w:after="0" w:line="240" w:lineRule="auto"/>
        <w:ind w:firstLine="580"/>
        <w:rPr>
          <w:sz w:val="28"/>
          <w:szCs w:val="28"/>
        </w:rPr>
      </w:pPr>
      <w:r w:rsidRPr="009161E1">
        <w:rPr>
          <w:sz w:val="28"/>
          <w:szCs w:val="28"/>
        </w:rPr>
        <w:t>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5D6969" w:rsidRPr="009161E1" w:rsidRDefault="00327145" w:rsidP="009161E1">
      <w:pPr>
        <w:pStyle w:val="20"/>
        <w:numPr>
          <w:ilvl w:val="2"/>
          <w:numId w:val="5"/>
        </w:numPr>
        <w:shd w:val="clear" w:color="auto" w:fill="auto"/>
        <w:tabs>
          <w:tab w:val="left" w:pos="1311"/>
        </w:tabs>
        <w:spacing w:before="0" w:after="0" w:line="240" w:lineRule="auto"/>
        <w:ind w:firstLine="580"/>
        <w:rPr>
          <w:sz w:val="28"/>
          <w:szCs w:val="28"/>
        </w:rPr>
      </w:pPr>
      <w:r w:rsidRPr="009161E1">
        <w:rPr>
          <w:sz w:val="28"/>
          <w:szCs w:val="28"/>
        </w:rPr>
        <w:t>Заявитель предоставляет документы в орган, осуществляющий перевод помещения, по месту нахождения переводимого помещения непосредственно либо через МФЦ в соответствии с заключенным ими в установленном Правительством Российской Федерации порядке соглашением о взаимодействии.</w:t>
      </w:r>
    </w:p>
    <w:p w:rsidR="005D6969" w:rsidRPr="009161E1" w:rsidRDefault="00327145" w:rsidP="009161E1">
      <w:pPr>
        <w:pStyle w:val="20"/>
        <w:numPr>
          <w:ilvl w:val="2"/>
          <w:numId w:val="5"/>
        </w:numPr>
        <w:shd w:val="clear" w:color="auto" w:fill="auto"/>
        <w:tabs>
          <w:tab w:val="left" w:pos="1321"/>
        </w:tabs>
        <w:spacing w:before="0" w:after="0" w:line="240" w:lineRule="auto"/>
        <w:ind w:firstLine="580"/>
        <w:rPr>
          <w:sz w:val="28"/>
          <w:szCs w:val="28"/>
        </w:rPr>
      </w:pPr>
      <w:r w:rsidRPr="009161E1">
        <w:rPr>
          <w:sz w:val="28"/>
          <w:szCs w:val="28"/>
        </w:rPr>
        <w:t>Заявитель вправе обратиться за предоставлением муниципальной услуги и подать документы, указанные в пункте 2.6.1 настоящего административного регламента в электронной форме через ЕПГУ, РИГУ с использованием электронных документов, подписанных электронной подписью в соответствии с требованиями Федерального закона от 06.04.2011 № 63-ФЗ «Об электронной подписи».</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Уполномоченный орган обеспечивает информирование заявителей о возможности получения муниципальной услуги через ЕПГУ, РПГУ.</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Обращение за услугой через ЕПГУ, РИГУ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 запрос).</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5D6969" w:rsidRPr="009161E1" w:rsidRDefault="00327145" w:rsidP="009161E1">
      <w:pPr>
        <w:pStyle w:val="20"/>
        <w:numPr>
          <w:ilvl w:val="2"/>
          <w:numId w:val="5"/>
        </w:numPr>
        <w:shd w:val="clear" w:color="auto" w:fill="auto"/>
        <w:tabs>
          <w:tab w:val="left" w:pos="1321"/>
        </w:tabs>
        <w:spacing w:before="0" w:after="0" w:line="240" w:lineRule="auto"/>
        <w:ind w:firstLine="580"/>
        <w:rPr>
          <w:sz w:val="28"/>
          <w:szCs w:val="28"/>
        </w:rPr>
      </w:pPr>
      <w:r w:rsidRPr="009161E1">
        <w:rPr>
          <w:sz w:val="28"/>
          <w:szCs w:val="28"/>
        </w:rPr>
        <w:t>При предоставлении муниципальной услуги в электронной форме посредством ЕПГУ, РПГУ заявителю обеспечивается:</w:t>
      </w:r>
    </w:p>
    <w:p w:rsidR="005D6969" w:rsidRPr="009161E1" w:rsidRDefault="00327145" w:rsidP="009161E1">
      <w:pPr>
        <w:pStyle w:val="20"/>
        <w:numPr>
          <w:ilvl w:val="0"/>
          <w:numId w:val="2"/>
        </w:numPr>
        <w:shd w:val="clear" w:color="auto" w:fill="auto"/>
        <w:tabs>
          <w:tab w:val="left" w:pos="778"/>
        </w:tabs>
        <w:spacing w:before="0" w:after="0" w:line="240" w:lineRule="auto"/>
        <w:ind w:firstLine="580"/>
        <w:rPr>
          <w:sz w:val="28"/>
          <w:szCs w:val="28"/>
        </w:rPr>
      </w:pPr>
      <w:r w:rsidRPr="009161E1">
        <w:rPr>
          <w:sz w:val="28"/>
          <w:szCs w:val="28"/>
        </w:rPr>
        <w:t>получение информации о порядке и сроках предоставления муниципальной услуги;</w:t>
      </w:r>
    </w:p>
    <w:p w:rsidR="005D6969" w:rsidRPr="009161E1" w:rsidRDefault="00327145" w:rsidP="009161E1">
      <w:pPr>
        <w:pStyle w:val="20"/>
        <w:numPr>
          <w:ilvl w:val="0"/>
          <w:numId w:val="2"/>
        </w:numPr>
        <w:shd w:val="clear" w:color="auto" w:fill="auto"/>
        <w:tabs>
          <w:tab w:val="left" w:pos="778"/>
        </w:tabs>
        <w:spacing w:before="0" w:after="0" w:line="240" w:lineRule="auto"/>
        <w:ind w:firstLine="580"/>
        <w:rPr>
          <w:sz w:val="28"/>
          <w:szCs w:val="28"/>
        </w:rPr>
      </w:pPr>
      <w:r w:rsidRPr="009161E1">
        <w:rPr>
          <w:sz w:val="28"/>
          <w:szCs w:val="28"/>
        </w:rPr>
        <w:t>запись на прием в уполномоченный орган для подачи заявления и документов;</w:t>
      </w:r>
    </w:p>
    <w:p w:rsidR="005D6969" w:rsidRPr="009161E1" w:rsidRDefault="00327145" w:rsidP="009161E1">
      <w:pPr>
        <w:pStyle w:val="20"/>
        <w:numPr>
          <w:ilvl w:val="0"/>
          <w:numId w:val="2"/>
        </w:numPr>
        <w:shd w:val="clear" w:color="auto" w:fill="auto"/>
        <w:tabs>
          <w:tab w:val="left" w:pos="778"/>
        </w:tabs>
        <w:spacing w:before="0" w:after="0" w:line="240" w:lineRule="auto"/>
        <w:ind w:firstLine="580"/>
        <w:rPr>
          <w:sz w:val="28"/>
          <w:szCs w:val="28"/>
        </w:rPr>
      </w:pPr>
      <w:r w:rsidRPr="009161E1">
        <w:rPr>
          <w:sz w:val="28"/>
          <w:szCs w:val="28"/>
        </w:rPr>
        <w:t>формирование запроса;</w:t>
      </w:r>
    </w:p>
    <w:p w:rsidR="005D6969" w:rsidRPr="009161E1" w:rsidRDefault="00327145" w:rsidP="009161E1">
      <w:pPr>
        <w:pStyle w:val="20"/>
        <w:numPr>
          <w:ilvl w:val="0"/>
          <w:numId w:val="2"/>
        </w:numPr>
        <w:shd w:val="clear" w:color="auto" w:fill="auto"/>
        <w:tabs>
          <w:tab w:val="left" w:pos="778"/>
        </w:tabs>
        <w:spacing w:before="0" w:after="0" w:line="240" w:lineRule="auto"/>
        <w:ind w:firstLine="580"/>
        <w:rPr>
          <w:sz w:val="28"/>
          <w:szCs w:val="28"/>
        </w:rPr>
      </w:pPr>
      <w:r w:rsidRPr="009161E1">
        <w:rPr>
          <w:sz w:val="28"/>
          <w:szCs w:val="28"/>
        </w:rPr>
        <w:t>прием и регистрация уполномоченным органом запроса и документов;</w:t>
      </w:r>
    </w:p>
    <w:p w:rsidR="005D6969" w:rsidRPr="009161E1" w:rsidRDefault="00327145" w:rsidP="009161E1">
      <w:pPr>
        <w:pStyle w:val="20"/>
        <w:numPr>
          <w:ilvl w:val="0"/>
          <w:numId w:val="2"/>
        </w:numPr>
        <w:shd w:val="clear" w:color="auto" w:fill="auto"/>
        <w:tabs>
          <w:tab w:val="left" w:pos="778"/>
        </w:tabs>
        <w:spacing w:before="0" w:after="0" w:line="240" w:lineRule="auto"/>
        <w:ind w:firstLine="580"/>
        <w:rPr>
          <w:sz w:val="28"/>
          <w:szCs w:val="28"/>
        </w:rPr>
      </w:pPr>
      <w:r w:rsidRPr="009161E1">
        <w:rPr>
          <w:sz w:val="28"/>
          <w:szCs w:val="28"/>
        </w:rPr>
        <w:t>получение результата предоставления муниципальной услуги;</w:t>
      </w:r>
    </w:p>
    <w:p w:rsidR="005D6969" w:rsidRPr="009161E1" w:rsidRDefault="00327145" w:rsidP="009161E1">
      <w:pPr>
        <w:pStyle w:val="20"/>
        <w:numPr>
          <w:ilvl w:val="0"/>
          <w:numId w:val="2"/>
        </w:numPr>
        <w:shd w:val="clear" w:color="auto" w:fill="auto"/>
        <w:tabs>
          <w:tab w:val="left" w:pos="778"/>
        </w:tabs>
        <w:spacing w:before="0" w:after="0" w:line="240" w:lineRule="auto"/>
        <w:ind w:firstLine="580"/>
        <w:rPr>
          <w:sz w:val="28"/>
          <w:szCs w:val="28"/>
        </w:rPr>
      </w:pPr>
      <w:r w:rsidRPr="009161E1">
        <w:rPr>
          <w:sz w:val="28"/>
          <w:szCs w:val="28"/>
        </w:rPr>
        <w:lastRenderedPageBreak/>
        <w:t>получение сведений о ходе выполнения запроса.</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При направлении запроса используется простая электронная подпись, при условии, что личность заявителя установлена при активации учетной записи.</w:t>
      </w:r>
    </w:p>
    <w:p w:rsidR="00327145" w:rsidRPr="009161E1" w:rsidRDefault="00327145" w:rsidP="009161E1">
      <w:pPr>
        <w:pStyle w:val="20"/>
        <w:shd w:val="clear" w:color="auto" w:fill="auto"/>
        <w:spacing w:before="0" w:after="0" w:line="240" w:lineRule="auto"/>
        <w:ind w:firstLine="580"/>
        <w:rPr>
          <w:sz w:val="28"/>
          <w:szCs w:val="28"/>
        </w:rPr>
      </w:pPr>
    </w:p>
    <w:p w:rsidR="005D6969" w:rsidRPr="009161E1" w:rsidRDefault="00327145" w:rsidP="009161E1">
      <w:pPr>
        <w:pStyle w:val="30"/>
        <w:numPr>
          <w:ilvl w:val="0"/>
          <w:numId w:val="1"/>
        </w:numPr>
        <w:shd w:val="clear" w:color="auto" w:fill="auto"/>
        <w:tabs>
          <w:tab w:val="left" w:pos="2094"/>
        </w:tabs>
        <w:spacing w:after="0" w:line="240" w:lineRule="auto"/>
        <w:ind w:left="980" w:right="980" w:firstLine="780"/>
      </w:pPr>
      <w:r w:rsidRPr="009161E1">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5D6969" w:rsidRPr="009161E1" w:rsidRDefault="00327145" w:rsidP="009161E1">
      <w:pPr>
        <w:pStyle w:val="20"/>
        <w:numPr>
          <w:ilvl w:val="1"/>
          <w:numId w:val="1"/>
        </w:numPr>
        <w:shd w:val="clear" w:color="auto" w:fill="auto"/>
        <w:tabs>
          <w:tab w:val="left" w:pos="1065"/>
        </w:tabs>
        <w:spacing w:before="0" w:after="0" w:line="240" w:lineRule="auto"/>
        <w:ind w:firstLine="580"/>
        <w:rPr>
          <w:sz w:val="28"/>
          <w:szCs w:val="28"/>
        </w:rPr>
      </w:pPr>
      <w:r w:rsidRPr="009161E1">
        <w:rPr>
          <w:sz w:val="28"/>
          <w:szCs w:val="28"/>
        </w:rPr>
        <w:t>Исчерпывающий перечень административных процедур</w:t>
      </w:r>
    </w:p>
    <w:p w:rsidR="005D6969" w:rsidRPr="009161E1" w:rsidRDefault="00327145" w:rsidP="009161E1">
      <w:pPr>
        <w:pStyle w:val="20"/>
        <w:numPr>
          <w:ilvl w:val="0"/>
          <w:numId w:val="6"/>
        </w:numPr>
        <w:shd w:val="clear" w:color="auto" w:fill="auto"/>
        <w:tabs>
          <w:tab w:val="left" w:pos="897"/>
        </w:tabs>
        <w:spacing w:before="0" w:after="0" w:line="240" w:lineRule="auto"/>
        <w:ind w:firstLine="580"/>
        <w:rPr>
          <w:sz w:val="28"/>
          <w:szCs w:val="28"/>
        </w:rPr>
      </w:pPr>
      <w:r w:rsidRPr="009161E1">
        <w:rPr>
          <w:sz w:val="28"/>
          <w:szCs w:val="28"/>
        </w:rPr>
        <w:t>прием и регистрация заявления и документов на предоставление муниципальной услуги;</w:t>
      </w:r>
    </w:p>
    <w:p w:rsidR="005D6969" w:rsidRPr="009161E1" w:rsidRDefault="00327145" w:rsidP="009161E1">
      <w:pPr>
        <w:pStyle w:val="20"/>
        <w:numPr>
          <w:ilvl w:val="0"/>
          <w:numId w:val="6"/>
        </w:numPr>
        <w:shd w:val="clear" w:color="auto" w:fill="auto"/>
        <w:tabs>
          <w:tab w:val="left" w:pos="883"/>
        </w:tabs>
        <w:spacing w:before="0" w:after="0" w:line="240" w:lineRule="auto"/>
        <w:ind w:firstLine="580"/>
        <w:rPr>
          <w:sz w:val="28"/>
          <w:szCs w:val="28"/>
        </w:rPr>
      </w:pPr>
      <w:r w:rsidRPr="009161E1">
        <w:rPr>
          <w:sz w:val="28"/>
          <w:szCs w:val="28"/>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5D6969" w:rsidRPr="009161E1" w:rsidRDefault="00327145" w:rsidP="009161E1">
      <w:pPr>
        <w:pStyle w:val="20"/>
        <w:numPr>
          <w:ilvl w:val="0"/>
          <w:numId w:val="6"/>
        </w:numPr>
        <w:shd w:val="clear" w:color="auto" w:fill="auto"/>
        <w:tabs>
          <w:tab w:val="left" w:pos="883"/>
        </w:tabs>
        <w:spacing w:before="0" w:after="0" w:line="240" w:lineRule="auto"/>
        <w:ind w:firstLine="580"/>
        <w:rPr>
          <w:sz w:val="28"/>
          <w:szCs w:val="28"/>
        </w:rPr>
      </w:pPr>
      <w:r w:rsidRPr="009161E1">
        <w:rPr>
          <w:sz w:val="28"/>
          <w:szCs w:val="28"/>
        </w:rPr>
        <w:t>уведомление заявителя о представлении документов и (или) информации, необходимой для проведения переустройства и (или) перепланировки помещения в многоквартирном доме;</w:t>
      </w:r>
    </w:p>
    <w:p w:rsidR="005D6969" w:rsidRPr="009161E1" w:rsidRDefault="00327145" w:rsidP="009161E1">
      <w:pPr>
        <w:pStyle w:val="20"/>
        <w:numPr>
          <w:ilvl w:val="0"/>
          <w:numId w:val="6"/>
        </w:numPr>
        <w:shd w:val="clear" w:color="auto" w:fill="auto"/>
        <w:tabs>
          <w:tab w:val="left" w:pos="874"/>
        </w:tabs>
        <w:spacing w:before="0" w:after="0" w:line="240" w:lineRule="auto"/>
        <w:ind w:firstLine="580"/>
        <w:rPr>
          <w:sz w:val="28"/>
          <w:szCs w:val="28"/>
        </w:rPr>
      </w:pPr>
      <w:r w:rsidRPr="009161E1">
        <w:rPr>
          <w:sz w:val="28"/>
          <w:szCs w:val="28"/>
        </w:rPr>
        <w:t>принятие решения о переводе или об отказе в переводе жилого помещения в нежилое или нежилого помещения в жилое помещение;</w:t>
      </w:r>
    </w:p>
    <w:p w:rsidR="005D6969" w:rsidRPr="009161E1" w:rsidRDefault="00327145" w:rsidP="009161E1">
      <w:pPr>
        <w:pStyle w:val="20"/>
        <w:numPr>
          <w:ilvl w:val="0"/>
          <w:numId w:val="6"/>
        </w:numPr>
        <w:shd w:val="clear" w:color="auto" w:fill="auto"/>
        <w:tabs>
          <w:tab w:val="left" w:pos="921"/>
        </w:tabs>
        <w:spacing w:before="0" w:after="0" w:line="240" w:lineRule="auto"/>
        <w:ind w:firstLine="580"/>
        <w:rPr>
          <w:sz w:val="28"/>
          <w:szCs w:val="28"/>
        </w:rPr>
      </w:pPr>
      <w:r w:rsidRPr="009161E1">
        <w:rPr>
          <w:sz w:val="28"/>
          <w:szCs w:val="28"/>
        </w:rPr>
        <w:t>выдача (направление) документов по результатам предоставления муниципальной услуги.</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Блок-схема предоставления муниципальной услуги представлена в Приложении № 1 к настоящему административному регламенту.</w:t>
      </w:r>
    </w:p>
    <w:p w:rsidR="005D6969" w:rsidRPr="009161E1" w:rsidRDefault="00327145" w:rsidP="009161E1">
      <w:pPr>
        <w:pStyle w:val="20"/>
        <w:numPr>
          <w:ilvl w:val="0"/>
          <w:numId w:val="7"/>
        </w:numPr>
        <w:shd w:val="clear" w:color="auto" w:fill="auto"/>
        <w:tabs>
          <w:tab w:val="left" w:pos="1210"/>
        </w:tabs>
        <w:spacing w:before="0" w:after="0" w:line="240" w:lineRule="auto"/>
        <w:ind w:firstLine="580"/>
        <w:rPr>
          <w:sz w:val="28"/>
          <w:szCs w:val="28"/>
        </w:rPr>
      </w:pPr>
      <w:r w:rsidRPr="009161E1">
        <w:rPr>
          <w:sz w:val="28"/>
          <w:szCs w:val="28"/>
        </w:rPr>
        <w:t>Прием и регистрация заявления и документов на предоставление муниципальной услуги.</w:t>
      </w:r>
    </w:p>
    <w:p w:rsidR="005D6969" w:rsidRPr="009161E1" w:rsidRDefault="00327145" w:rsidP="009161E1">
      <w:pPr>
        <w:pStyle w:val="20"/>
        <w:numPr>
          <w:ilvl w:val="0"/>
          <w:numId w:val="8"/>
        </w:numPr>
        <w:shd w:val="clear" w:color="auto" w:fill="auto"/>
        <w:tabs>
          <w:tab w:val="left" w:pos="1502"/>
        </w:tabs>
        <w:spacing w:before="0" w:after="0" w:line="240" w:lineRule="auto"/>
        <w:ind w:firstLine="580"/>
        <w:rPr>
          <w:sz w:val="28"/>
          <w:szCs w:val="28"/>
        </w:rPr>
      </w:pPr>
      <w:r w:rsidRPr="009161E1">
        <w:rPr>
          <w:sz w:val="28"/>
          <w:szCs w:val="28"/>
        </w:rPr>
        <w:t>Основанием начала выполнения административной процедуры является поступление от заявителя заявления и документов, необходимых для предоставления</w:t>
      </w:r>
      <w:r w:rsidR="00A4287A">
        <w:rPr>
          <w:sz w:val="28"/>
          <w:szCs w:val="28"/>
        </w:rPr>
        <w:t xml:space="preserve"> муниципальной </w:t>
      </w:r>
      <w:r w:rsidRPr="009161E1">
        <w:rPr>
          <w:sz w:val="28"/>
          <w:szCs w:val="28"/>
        </w:rPr>
        <w:t xml:space="preserve"> услуги, в уполномоченный орган, ЕПГ, РИГУ либо через МФЦ.</w:t>
      </w:r>
    </w:p>
    <w:p w:rsidR="005D6969" w:rsidRPr="009161E1" w:rsidRDefault="00327145" w:rsidP="009161E1">
      <w:pPr>
        <w:pStyle w:val="20"/>
        <w:numPr>
          <w:ilvl w:val="0"/>
          <w:numId w:val="8"/>
        </w:numPr>
        <w:shd w:val="clear" w:color="auto" w:fill="auto"/>
        <w:tabs>
          <w:tab w:val="left" w:pos="1502"/>
        </w:tabs>
        <w:spacing w:before="0" w:after="0" w:line="240" w:lineRule="auto"/>
        <w:ind w:firstLine="580"/>
        <w:rPr>
          <w:sz w:val="28"/>
          <w:szCs w:val="28"/>
        </w:rPr>
      </w:pPr>
      <w:r w:rsidRPr="009161E1">
        <w:rPr>
          <w:sz w:val="28"/>
          <w:szCs w:val="28"/>
        </w:rPr>
        <w:t>При личном обращении заявителя в уполномоченный орган специалист уполномоченного органа, ответственный за прием и выдачу документов:</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согласовании переустройства и (или) перепланировки помещения в многоквартирном доме и приложенных к нему документах.</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В ходе приема документов от заявителя или уполномоченного им лица специалист, ответственный за прием и выдачу документов, удостоверяется, что:</w:t>
      </w:r>
    </w:p>
    <w:p w:rsidR="005D6969" w:rsidRPr="009161E1" w:rsidRDefault="00327145" w:rsidP="009161E1">
      <w:pPr>
        <w:pStyle w:val="20"/>
        <w:numPr>
          <w:ilvl w:val="0"/>
          <w:numId w:val="9"/>
        </w:numPr>
        <w:shd w:val="clear" w:color="auto" w:fill="auto"/>
        <w:tabs>
          <w:tab w:val="left" w:pos="897"/>
        </w:tabs>
        <w:spacing w:before="0" w:after="0" w:line="240" w:lineRule="auto"/>
        <w:ind w:firstLine="580"/>
        <w:rPr>
          <w:sz w:val="28"/>
          <w:szCs w:val="28"/>
        </w:rPr>
      </w:pPr>
      <w:r w:rsidRPr="009161E1">
        <w:rPr>
          <w:sz w:val="28"/>
          <w:szCs w:val="28"/>
        </w:rPr>
        <w:t>текст в заявлении о переводе помещения поддается прочтению;</w:t>
      </w:r>
    </w:p>
    <w:p w:rsidR="005D6969" w:rsidRPr="009161E1" w:rsidRDefault="00327145" w:rsidP="009161E1">
      <w:pPr>
        <w:pStyle w:val="20"/>
        <w:numPr>
          <w:ilvl w:val="0"/>
          <w:numId w:val="9"/>
        </w:numPr>
        <w:shd w:val="clear" w:color="auto" w:fill="auto"/>
        <w:spacing w:before="0" w:after="0" w:line="240" w:lineRule="auto"/>
        <w:ind w:firstLine="580"/>
        <w:rPr>
          <w:sz w:val="28"/>
          <w:szCs w:val="28"/>
        </w:rPr>
      </w:pPr>
      <w:r w:rsidRPr="009161E1">
        <w:rPr>
          <w:sz w:val="28"/>
          <w:szCs w:val="28"/>
        </w:rPr>
        <w:t xml:space="preserve"> в заявлении о переводе помещения указаны фамилия, имя, отчество (последнее - при наличии) физического лица либо наименование юридического лица;</w:t>
      </w:r>
    </w:p>
    <w:p w:rsidR="005D6969" w:rsidRPr="009161E1" w:rsidRDefault="00327145" w:rsidP="009161E1">
      <w:pPr>
        <w:pStyle w:val="20"/>
        <w:numPr>
          <w:ilvl w:val="0"/>
          <w:numId w:val="9"/>
        </w:numPr>
        <w:shd w:val="clear" w:color="auto" w:fill="auto"/>
        <w:tabs>
          <w:tab w:val="left" w:pos="878"/>
        </w:tabs>
        <w:spacing w:before="0" w:after="0" w:line="240" w:lineRule="auto"/>
        <w:ind w:firstLine="580"/>
        <w:rPr>
          <w:sz w:val="28"/>
          <w:szCs w:val="28"/>
        </w:rPr>
      </w:pPr>
      <w:r w:rsidRPr="009161E1">
        <w:rPr>
          <w:sz w:val="28"/>
          <w:szCs w:val="28"/>
        </w:rPr>
        <w:lastRenderedPageBreak/>
        <w:t>заявление о переводе помещения подписано заявителем или уполномоченный представитель;</w:t>
      </w:r>
    </w:p>
    <w:p w:rsidR="005D6969" w:rsidRPr="009161E1" w:rsidRDefault="00327145" w:rsidP="009161E1">
      <w:pPr>
        <w:pStyle w:val="20"/>
        <w:numPr>
          <w:ilvl w:val="0"/>
          <w:numId w:val="9"/>
        </w:numPr>
        <w:shd w:val="clear" w:color="auto" w:fill="auto"/>
        <w:tabs>
          <w:tab w:val="left" w:pos="921"/>
        </w:tabs>
        <w:spacing w:before="0" w:after="0" w:line="240" w:lineRule="auto"/>
        <w:ind w:firstLine="580"/>
        <w:rPr>
          <w:sz w:val="28"/>
          <w:szCs w:val="28"/>
        </w:rPr>
      </w:pPr>
      <w:r w:rsidRPr="009161E1">
        <w:rPr>
          <w:sz w:val="28"/>
          <w:szCs w:val="28"/>
        </w:rPr>
        <w:t>прилагаются документы, необходимые для предоставления муниципальной услуги.</w:t>
      </w:r>
    </w:p>
    <w:p w:rsidR="005D6969" w:rsidRPr="009161E1" w:rsidRDefault="00327145" w:rsidP="009161E1">
      <w:pPr>
        <w:pStyle w:val="20"/>
        <w:shd w:val="clear" w:color="auto" w:fill="auto"/>
        <w:spacing w:before="0" w:after="0" w:line="240" w:lineRule="auto"/>
        <w:ind w:firstLine="560"/>
        <w:rPr>
          <w:sz w:val="28"/>
          <w:szCs w:val="28"/>
        </w:rPr>
      </w:pPr>
      <w:r w:rsidRPr="009161E1">
        <w:rPr>
          <w:sz w:val="28"/>
          <w:szCs w:val="28"/>
        </w:rPr>
        <w:t>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rsidR="005D6969" w:rsidRPr="009161E1" w:rsidRDefault="00327145" w:rsidP="009161E1">
      <w:pPr>
        <w:pStyle w:val="20"/>
        <w:shd w:val="clear" w:color="auto" w:fill="auto"/>
        <w:spacing w:before="0" w:after="0" w:line="240" w:lineRule="auto"/>
        <w:ind w:firstLine="560"/>
        <w:rPr>
          <w:sz w:val="28"/>
          <w:szCs w:val="28"/>
        </w:rPr>
      </w:pPr>
      <w:r w:rsidRPr="009161E1">
        <w:rPr>
          <w:sz w:val="28"/>
          <w:szCs w:val="28"/>
        </w:rPr>
        <w:t>В случае если заявитель настаивает на принятии документов - принимает представленные заявителем документы.</w:t>
      </w:r>
    </w:p>
    <w:p w:rsidR="005D6969" w:rsidRPr="009161E1" w:rsidRDefault="00327145" w:rsidP="009161E1">
      <w:pPr>
        <w:pStyle w:val="20"/>
        <w:shd w:val="clear" w:color="auto" w:fill="auto"/>
        <w:spacing w:before="0" w:after="0" w:line="240" w:lineRule="auto"/>
        <w:ind w:firstLine="560"/>
        <w:rPr>
          <w:sz w:val="28"/>
          <w:szCs w:val="28"/>
        </w:rPr>
      </w:pPr>
      <w:r w:rsidRPr="009161E1">
        <w:rPr>
          <w:sz w:val="28"/>
          <w:szCs w:val="28"/>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5D6969" w:rsidRPr="009161E1" w:rsidRDefault="00327145" w:rsidP="009161E1">
      <w:pPr>
        <w:pStyle w:val="20"/>
        <w:shd w:val="clear" w:color="auto" w:fill="auto"/>
        <w:spacing w:before="0" w:after="0" w:line="240" w:lineRule="auto"/>
        <w:ind w:firstLine="560"/>
        <w:rPr>
          <w:sz w:val="28"/>
          <w:szCs w:val="28"/>
        </w:rPr>
      </w:pPr>
      <w:r w:rsidRPr="009161E1">
        <w:rPr>
          <w:sz w:val="28"/>
          <w:szCs w:val="28"/>
        </w:rPr>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уполномоченным органом, а также с указанием перечня документов, которые будут получены по межведомственным запросам.</w:t>
      </w:r>
    </w:p>
    <w:p w:rsidR="005D6969" w:rsidRPr="009161E1" w:rsidRDefault="00327145" w:rsidP="009161E1">
      <w:pPr>
        <w:pStyle w:val="20"/>
        <w:shd w:val="clear" w:color="auto" w:fill="auto"/>
        <w:spacing w:before="0" w:after="0" w:line="240" w:lineRule="auto"/>
        <w:ind w:firstLine="560"/>
        <w:rPr>
          <w:sz w:val="28"/>
          <w:szCs w:val="28"/>
        </w:rPr>
      </w:pPr>
      <w:r w:rsidRPr="009161E1">
        <w:rPr>
          <w:sz w:val="28"/>
          <w:szCs w:val="28"/>
        </w:rPr>
        <w:t>Максимальный срок выполнения административной процедуры по приему и регистрации заявления о переводе помещения и приложенных к нему документов составляет 1 рабочий день с момента поступления заявления.</w:t>
      </w:r>
    </w:p>
    <w:p w:rsidR="005D6969" w:rsidRPr="009161E1" w:rsidRDefault="00327145" w:rsidP="009161E1">
      <w:pPr>
        <w:pStyle w:val="20"/>
        <w:shd w:val="clear" w:color="auto" w:fill="auto"/>
        <w:spacing w:before="0" w:after="0" w:line="240" w:lineRule="auto"/>
        <w:ind w:firstLine="560"/>
        <w:rPr>
          <w:sz w:val="28"/>
          <w:szCs w:val="28"/>
        </w:rPr>
      </w:pPr>
      <w:r w:rsidRPr="009161E1">
        <w:rPr>
          <w:sz w:val="28"/>
          <w:szCs w:val="28"/>
        </w:rPr>
        <w:t>Критерий принятия решения: поступление заявления о переводе помещения и приложенных к нему документов.</w:t>
      </w:r>
    </w:p>
    <w:p w:rsidR="005D6969" w:rsidRPr="009161E1" w:rsidRDefault="00327145" w:rsidP="009161E1">
      <w:pPr>
        <w:pStyle w:val="20"/>
        <w:shd w:val="clear" w:color="auto" w:fill="auto"/>
        <w:spacing w:before="0" w:after="0" w:line="240" w:lineRule="auto"/>
        <w:ind w:firstLine="560"/>
        <w:rPr>
          <w:sz w:val="28"/>
          <w:szCs w:val="28"/>
        </w:rPr>
      </w:pPr>
      <w:r w:rsidRPr="009161E1">
        <w:rPr>
          <w:sz w:val="28"/>
          <w:szCs w:val="28"/>
        </w:rPr>
        <w:t>Результатом административной процедуры является прием и регистрация заявления о переводе помещения и приложенных к нему документов.</w:t>
      </w:r>
    </w:p>
    <w:p w:rsidR="005D6969" w:rsidRPr="009161E1" w:rsidRDefault="00327145" w:rsidP="009161E1">
      <w:pPr>
        <w:pStyle w:val="20"/>
        <w:shd w:val="clear" w:color="auto" w:fill="auto"/>
        <w:spacing w:before="0" w:after="0" w:line="240" w:lineRule="auto"/>
        <w:ind w:firstLine="560"/>
        <w:rPr>
          <w:sz w:val="28"/>
          <w:szCs w:val="28"/>
        </w:rPr>
      </w:pPr>
      <w:r w:rsidRPr="009161E1">
        <w:rPr>
          <w:sz w:val="28"/>
          <w:szCs w:val="28"/>
        </w:rPr>
        <w:t>Информация о приеме заявления о переводе помещения и приложенных к нему документов фиксируется в системе электронного документооборота и (или) журнале регистрации уполномоченного органа, после чего поступившие документы передаются должностному лицу для рассмотрения и назначения ответственного исполнителя.</w:t>
      </w:r>
    </w:p>
    <w:p w:rsidR="005D6969" w:rsidRPr="009161E1" w:rsidRDefault="00327145" w:rsidP="009161E1">
      <w:pPr>
        <w:pStyle w:val="20"/>
        <w:shd w:val="clear" w:color="auto" w:fill="auto"/>
        <w:tabs>
          <w:tab w:val="left" w:pos="1378"/>
        </w:tabs>
        <w:spacing w:before="0" w:after="0" w:line="240" w:lineRule="auto"/>
        <w:ind w:firstLine="560"/>
        <w:rPr>
          <w:sz w:val="28"/>
          <w:szCs w:val="28"/>
        </w:rPr>
      </w:pPr>
      <w:r w:rsidRPr="009161E1">
        <w:rPr>
          <w:sz w:val="28"/>
          <w:szCs w:val="28"/>
        </w:rPr>
        <w:t>З.1.1.З.</w:t>
      </w:r>
      <w:r w:rsidRPr="009161E1">
        <w:rPr>
          <w:sz w:val="28"/>
          <w:szCs w:val="28"/>
        </w:rPr>
        <w:tab/>
        <w:t>Прием и регистрация заявления и документов на предоставление муниципальной услуги в форме электронных документов через ЕНГУ, РИГУ.</w:t>
      </w:r>
    </w:p>
    <w:p w:rsidR="005D6969" w:rsidRPr="009161E1" w:rsidRDefault="00327145" w:rsidP="009161E1">
      <w:pPr>
        <w:pStyle w:val="20"/>
        <w:shd w:val="clear" w:color="auto" w:fill="auto"/>
        <w:spacing w:before="0" w:after="0" w:line="240" w:lineRule="auto"/>
        <w:ind w:firstLine="560"/>
        <w:rPr>
          <w:sz w:val="28"/>
          <w:szCs w:val="28"/>
        </w:rPr>
      </w:pPr>
      <w:r w:rsidRPr="009161E1">
        <w:rPr>
          <w:sz w:val="28"/>
          <w:szCs w:val="28"/>
        </w:rPr>
        <w:t>При направлении заявления о переводе помещения в электронной форме (при наличии технической возможности) заявителю необходимо заполнить на ЕПГУ,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rsidR="005D6969" w:rsidRPr="009161E1" w:rsidRDefault="00327145" w:rsidP="009161E1">
      <w:pPr>
        <w:pStyle w:val="20"/>
        <w:shd w:val="clear" w:color="auto" w:fill="auto"/>
        <w:spacing w:before="0" w:after="0" w:line="240" w:lineRule="auto"/>
        <w:ind w:firstLine="560"/>
        <w:rPr>
          <w:sz w:val="28"/>
          <w:szCs w:val="28"/>
        </w:rPr>
      </w:pPr>
      <w:r w:rsidRPr="009161E1">
        <w:rPr>
          <w:sz w:val="28"/>
          <w:szCs w:val="28"/>
        </w:rPr>
        <w:t>На ЕНГУ, РИГУ размещается образец заполнения электронной формы заявления (запроса).</w:t>
      </w:r>
    </w:p>
    <w:p w:rsidR="005D6969" w:rsidRPr="009161E1" w:rsidRDefault="00327145" w:rsidP="009161E1">
      <w:pPr>
        <w:pStyle w:val="20"/>
        <w:shd w:val="clear" w:color="auto" w:fill="auto"/>
        <w:spacing w:before="0" w:after="0" w:line="240" w:lineRule="auto"/>
        <w:ind w:firstLine="560"/>
        <w:rPr>
          <w:sz w:val="28"/>
          <w:szCs w:val="28"/>
        </w:rPr>
      </w:pPr>
      <w:r w:rsidRPr="009161E1">
        <w:rPr>
          <w:sz w:val="28"/>
          <w:szCs w:val="28"/>
        </w:rPr>
        <w:t xml:space="preserve">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w:t>
      </w:r>
      <w:r w:rsidRPr="009161E1">
        <w:rPr>
          <w:sz w:val="28"/>
          <w:szCs w:val="28"/>
        </w:rPr>
        <w:lastRenderedPageBreak/>
        <w:t>ошибки и порядке ее устранения посредством информационного сообщения непосредственно в электронной форме запроса.</w:t>
      </w:r>
    </w:p>
    <w:p w:rsidR="005D6969" w:rsidRPr="009161E1" w:rsidRDefault="00327145" w:rsidP="009161E1">
      <w:pPr>
        <w:pStyle w:val="20"/>
        <w:shd w:val="clear" w:color="auto" w:fill="auto"/>
        <w:spacing w:before="0" w:after="0" w:line="240" w:lineRule="auto"/>
        <w:ind w:firstLine="560"/>
        <w:rPr>
          <w:sz w:val="28"/>
          <w:szCs w:val="28"/>
        </w:rPr>
      </w:pPr>
      <w:r w:rsidRPr="009161E1">
        <w:rPr>
          <w:sz w:val="28"/>
          <w:szCs w:val="28"/>
        </w:rPr>
        <w:t>Специалист, ответственный за прием и выдачу документов, при поступлении заявления и документов в электронном виде:</w:t>
      </w:r>
    </w:p>
    <w:p w:rsidR="005D6969" w:rsidRPr="009161E1" w:rsidRDefault="00327145" w:rsidP="009161E1">
      <w:pPr>
        <w:pStyle w:val="20"/>
        <w:shd w:val="clear" w:color="auto" w:fill="auto"/>
        <w:spacing w:before="0" w:after="0" w:line="240" w:lineRule="auto"/>
        <w:ind w:firstLine="560"/>
        <w:rPr>
          <w:sz w:val="28"/>
          <w:szCs w:val="28"/>
        </w:rPr>
      </w:pPr>
      <w:r w:rsidRPr="009161E1">
        <w:rPr>
          <w:sz w:val="28"/>
          <w:szCs w:val="28"/>
        </w:rPr>
        <w:t>проверяет электронные образы документов на отсутствие компьютерных вирусов и искаженной информации;</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регистрирует документы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формирует и направляет заявителю электронное уведомление через ЕНГУ,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ЕПГУ, РПГУ;</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направляет поступивший пакет документов должностному лицу уполномоченного органа для рассмотрения и назначения ответственного исполнителя.</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Максимальный срок выполнения административной процедуры по приему и регистрации заявления о переводе помещения и приложенных к нему документов в форме электронных документов составляет 1 рабочий день с момента получения документов.</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Критерий принятия решения: поступление заявления о переводе помещения и приложенных к нему документов.</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Результатом административной процедуры является прием, регистрация заявления о переводе помещения и приложенных к нему документов.</w:t>
      </w:r>
    </w:p>
    <w:p w:rsidR="005D6969" w:rsidRPr="009161E1" w:rsidRDefault="00327145" w:rsidP="009161E1">
      <w:pPr>
        <w:pStyle w:val="20"/>
        <w:numPr>
          <w:ilvl w:val="0"/>
          <w:numId w:val="10"/>
        </w:numPr>
        <w:shd w:val="clear" w:color="auto" w:fill="auto"/>
        <w:tabs>
          <w:tab w:val="left" w:pos="1369"/>
        </w:tabs>
        <w:spacing w:before="0" w:after="0" w:line="240" w:lineRule="auto"/>
        <w:ind w:firstLine="580"/>
        <w:rPr>
          <w:sz w:val="28"/>
          <w:szCs w:val="28"/>
        </w:rPr>
      </w:pPr>
      <w:r w:rsidRPr="009161E1">
        <w:rPr>
          <w:sz w:val="28"/>
          <w:szCs w:val="28"/>
        </w:rPr>
        <w:t>При направлении заявителем заявления и документов в уполномоченный орган посредством почтовой связи специалист уполномоченного органа, ответственный за прием и выдачу документов:</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проверяет правильность адресности корреспонденции. Ошибочно (не по адресу) присланные письма возвращаются в организацию почтовой связи невскрытыми;</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вскрывает конверты, проверяет наличие в них заявления и документов, обязанность по предоставлению которых возложена на заявителя;</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Максимальный срок выполнения административной процедуры по приему и регистрации заявления о переводе помещения и приложенных к нему документов, поступивших посредством почтовой связи, составляет 1 рабочий день с момента получения документов.</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Критерий принятия решения: поступление заявления о переводе помещения и приложенных к нему документов.</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lastRenderedPageBreak/>
        <w:t>Результатом административной процедуры является прием и регистрация заявления о переводе помещения и приложенных к нему документов.</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Информация о приеме заявления о переводе помещения и приложенных к нему документов фиксируется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В день регистрации заявления о переводе помещения и приложенных к нему документов, специалист, ответственный за прием документов, передает поступившие документы должностному лицу уполномоченного органа для рассмотрения и назначения ответственного исполнителя.</w:t>
      </w:r>
    </w:p>
    <w:p w:rsidR="005D6969" w:rsidRPr="009161E1" w:rsidRDefault="00327145" w:rsidP="009161E1">
      <w:pPr>
        <w:pStyle w:val="20"/>
        <w:numPr>
          <w:ilvl w:val="0"/>
          <w:numId w:val="7"/>
        </w:numPr>
        <w:shd w:val="clear" w:color="auto" w:fill="auto"/>
        <w:tabs>
          <w:tab w:val="left" w:pos="1196"/>
        </w:tabs>
        <w:spacing w:before="0" w:after="0" w:line="240" w:lineRule="auto"/>
        <w:ind w:firstLine="580"/>
        <w:rPr>
          <w:sz w:val="28"/>
          <w:szCs w:val="28"/>
        </w:rPr>
      </w:pPr>
      <w:r w:rsidRPr="009161E1">
        <w:rPr>
          <w:sz w:val="28"/>
          <w:szCs w:val="28"/>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Основанием для начала административной процедуры является непредставление заявителем документов, предусмотренных подпунктами 2, 3, 4 пункта 2.6.1 настоящего административного регламента.</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Должностное лицо уполномоченного органа при получении заявления о переводе помещения и приложенных к нему документов, поручает специалисту соответствующего отдела произвести их проверку.</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В случае, если специалистом соответствующего отдела будет выявлено, что в перечне представленных заявителем документов отсутствуют документы, предусмотренные подпунктами 2, 3, 4 пункта 2.6.1 настоящего административного регламента, принимается решение о направлении соответствующих межведомственных запросов.</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Межведомственные запросы направляются в срок, не превышающий 3 рабочих дней со дня регистрации заявления о переводе помещения и приложенных к нему документов от заявителя.</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Специалист соответствующего отдела,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В случае не поступления ответа на межведомственный запрос в срок установленный пунктом 2.6.3 административного регламента принимаются меры в соответствии подпунктом 3 пункта 3.1 настоящего административного регламента.</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Критерий принятия решения: непредставление документов, предусмотренных подпунктами 2, 3, 4 пункта 2.6.1 настоящего административного регламента.</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 xml:space="preserve">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w:t>
      </w:r>
      <w:r w:rsidRPr="009161E1">
        <w:rPr>
          <w:sz w:val="28"/>
          <w:szCs w:val="28"/>
        </w:rPr>
        <w:lastRenderedPageBreak/>
        <w:t>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Фиксация результата выполнения административной процедуры не производится.</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3.1.3 Принятие решения о переводе или об отказе в переводе жилого помещения в нежилое и нежилого помещения в жилое помещение.</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Основанием для начала административной процедуры является получение уполномоченным органом документов, указанных в пункте 2.6.1 настоящего административного регламента, в том числе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
    <w:p w:rsidR="005D6969" w:rsidRPr="009161E1" w:rsidRDefault="00327145" w:rsidP="009161E1">
      <w:pPr>
        <w:pStyle w:val="20"/>
        <w:shd w:val="clear" w:color="auto" w:fill="auto"/>
        <w:spacing w:before="0" w:after="0" w:line="240" w:lineRule="auto"/>
        <w:ind w:firstLine="560"/>
        <w:rPr>
          <w:sz w:val="28"/>
          <w:szCs w:val="28"/>
        </w:rPr>
      </w:pPr>
      <w:r w:rsidRPr="009161E1">
        <w:rPr>
          <w:sz w:val="28"/>
          <w:szCs w:val="28"/>
        </w:rPr>
        <w:t>Ответственным за выполнение административной процедуры является должностное лицо уполномоченного органа.</w:t>
      </w:r>
    </w:p>
    <w:p w:rsidR="005D6969" w:rsidRPr="009161E1" w:rsidRDefault="00327145" w:rsidP="009161E1">
      <w:pPr>
        <w:pStyle w:val="20"/>
        <w:shd w:val="clear" w:color="auto" w:fill="auto"/>
        <w:spacing w:before="0" w:after="0" w:line="240" w:lineRule="auto"/>
        <w:ind w:firstLine="560"/>
        <w:rPr>
          <w:sz w:val="28"/>
          <w:szCs w:val="28"/>
        </w:rPr>
      </w:pPr>
      <w:r w:rsidRPr="009161E1">
        <w:rPr>
          <w:sz w:val="28"/>
          <w:szCs w:val="28"/>
        </w:rPr>
        <w:t>Специалист отдела/уполномоченная комиссия проводит анализ представленных документов на наличие оснований для принятия решения, и подготавливает проект решения о переводе или об отказе в переводе жилого помещения в нежилое и нежилого помещения в жилое помещение по форме, утвержденной постановлением Правительства РФ от 10.08.2005 № 502 «Об утверждении формы уведомления о переводе (отказе в переводе) жилого (нежилого) помещения в нежилое (жилое) помещение».</w:t>
      </w:r>
    </w:p>
    <w:p w:rsidR="005D6969" w:rsidRPr="009161E1" w:rsidRDefault="00327145" w:rsidP="009161E1">
      <w:pPr>
        <w:pStyle w:val="20"/>
        <w:shd w:val="clear" w:color="auto" w:fill="auto"/>
        <w:spacing w:before="0" w:after="0" w:line="240" w:lineRule="auto"/>
        <w:ind w:firstLine="560"/>
        <w:rPr>
          <w:sz w:val="28"/>
          <w:szCs w:val="28"/>
        </w:rPr>
      </w:pPr>
      <w:r w:rsidRPr="009161E1">
        <w:rPr>
          <w:sz w:val="28"/>
          <w:szCs w:val="28"/>
        </w:rPr>
        <w:t>При поступлении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пунктом 2.6.1 настоящего административного регламента, и если соответствующий документ не представлен заявителем по собственной инициативе, уполномоченный орган после получения указанного ответа уведомляет заявителя о получении такого ответа, и предлагает заявителю представить документ и (или) информацию, необходимые для проведения перевода жилого помещения в нежилое помещение или нежилого помещения в жилое помещение в соответствии с пунктом 2.6.1 настоящего административного регламента, в течение пятнадцати рабочих дней со дня направления уведомления.</w:t>
      </w:r>
    </w:p>
    <w:p w:rsidR="005D6969" w:rsidRPr="009161E1" w:rsidRDefault="00327145" w:rsidP="009161E1">
      <w:pPr>
        <w:pStyle w:val="20"/>
        <w:shd w:val="clear" w:color="auto" w:fill="auto"/>
        <w:spacing w:before="0" w:after="0" w:line="240" w:lineRule="auto"/>
        <w:ind w:firstLine="560"/>
        <w:rPr>
          <w:sz w:val="28"/>
          <w:szCs w:val="28"/>
        </w:rPr>
      </w:pPr>
      <w:r w:rsidRPr="009161E1">
        <w:rPr>
          <w:sz w:val="28"/>
          <w:szCs w:val="28"/>
        </w:rPr>
        <w:t>При непредставлении заявителем документов, необходимых для предоставления муниципальной услуги, в указанном случае, специалист соответствующего отдела подготавливает проект решения об отказе в переводе жилого помещения в нежилое помещение или нежилого помещения в жилое помещение.</w:t>
      </w:r>
    </w:p>
    <w:p w:rsidR="005D6969" w:rsidRPr="009161E1" w:rsidRDefault="00327145" w:rsidP="009161E1">
      <w:pPr>
        <w:pStyle w:val="20"/>
        <w:shd w:val="clear" w:color="auto" w:fill="auto"/>
        <w:spacing w:before="0" w:after="0" w:line="240" w:lineRule="auto"/>
        <w:ind w:firstLine="560"/>
        <w:rPr>
          <w:sz w:val="28"/>
          <w:szCs w:val="28"/>
        </w:rPr>
      </w:pPr>
      <w:r w:rsidRPr="009161E1">
        <w:rPr>
          <w:sz w:val="28"/>
          <w:szCs w:val="28"/>
        </w:rPr>
        <w:t>Решение об отказе жилого помещения в нежилое помещение или нежилого помещения в жилое помещение должно содержать основания отказа с обязательной ссылкой на нарушения.</w:t>
      </w:r>
    </w:p>
    <w:p w:rsidR="005D6969" w:rsidRPr="009161E1" w:rsidRDefault="00327145" w:rsidP="009161E1">
      <w:pPr>
        <w:pStyle w:val="20"/>
        <w:shd w:val="clear" w:color="auto" w:fill="auto"/>
        <w:spacing w:before="0" w:after="0" w:line="240" w:lineRule="auto"/>
        <w:ind w:firstLine="560"/>
        <w:rPr>
          <w:sz w:val="28"/>
          <w:szCs w:val="28"/>
        </w:rPr>
      </w:pPr>
      <w:r w:rsidRPr="009161E1">
        <w:rPr>
          <w:sz w:val="28"/>
          <w:szCs w:val="28"/>
        </w:rPr>
        <w:lastRenderedPageBreak/>
        <w:t>Решение о переводе или об отказе в переводе жилого помещения в нежилое помещение или нежилого помещения в жилое помещение подписывается должностным лицом уполномоченного органа в двух экземплярах и передается специалисту, ответственному за прием-выдачу документов.</w:t>
      </w:r>
    </w:p>
    <w:p w:rsidR="005D6969" w:rsidRPr="009161E1" w:rsidRDefault="00327145" w:rsidP="009161E1">
      <w:pPr>
        <w:pStyle w:val="20"/>
        <w:shd w:val="clear" w:color="auto" w:fill="auto"/>
        <w:spacing w:before="0" w:after="0" w:line="240" w:lineRule="auto"/>
        <w:ind w:firstLine="560"/>
        <w:rPr>
          <w:sz w:val="28"/>
          <w:szCs w:val="28"/>
        </w:rPr>
      </w:pPr>
      <w:r w:rsidRPr="009161E1">
        <w:rPr>
          <w:sz w:val="28"/>
          <w:szCs w:val="28"/>
        </w:rPr>
        <w:t>В случае представления заявления о переводе помещения через МФЦ документ, подтверждающий принятие решения, направляется в МФЦ, если иной способ его получения не указан заявителем.</w:t>
      </w:r>
    </w:p>
    <w:p w:rsidR="005D6969" w:rsidRPr="009161E1" w:rsidRDefault="00327145" w:rsidP="009161E1">
      <w:pPr>
        <w:pStyle w:val="20"/>
        <w:shd w:val="clear" w:color="auto" w:fill="auto"/>
        <w:spacing w:before="0" w:after="0" w:line="240" w:lineRule="auto"/>
        <w:ind w:firstLine="560"/>
        <w:rPr>
          <w:sz w:val="28"/>
          <w:szCs w:val="28"/>
        </w:rPr>
      </w:pPr>
      <w:r w:rsidRPr="009161E1">
        <w:rPr>
          <w:sz w:val="28"/>
          <w:szCs w:val="28"/>
        </w:rPr>
        <w:t>Максимальный срок выполнения административной процедуры принятия решения о переводе или об отказе в переводе жилого помещения в нежилое и нежилого помещения в жилое помещение не может превышать срока пяти дней со дня представления в уполномоченный орган документов, обязанность по представлению которых в соответствии с пунктом 2.6.1 настоящего административного регламента возложена на заявителя.</w:t>
      </w:r>
    </w:p>
    <w:p w:rsidR="005D6969" w:rsidRPr="009161E1" w:rsidRDefault="00327145" w:rsidP="009161E1">
      <w:pPr>
        <w:pStyle w:val="20"/>
        <w:shd w:val="clear" w:color="auto" w:fill="auto"/>
        <w:spacing w:before="0" w:after="0" w:line="240" w:lineRule="auto"/>
        <w:ind w:firstLine="560"/>
        <w:rPr>
          <w:sz w:val="28"/>
          <w:szCs w:val="28"/>
        </w:rPr>
      </w:pPr>
      <w:r w:rsidRPr="009161E1">
        <w:rPr>
          <w:sz w:val="28"/>
          <w:szCs w:val="28"/>
        </w:rPr>
        <w:t>Критерий принятия решения: наличие (отсутствие) оснований для отказа в предоставлении муниципальной услуги, предусмотренных пунктом 2.7 настоящего административного регламента.</w:t>
      </w:r>
    </w:p>
    <w:p w:rsidR="005D6969" w:rsidRPr="009161E1" w:rsidRDefault="00327145" w:rsidP="009161E1">
      <w:pPr>
        <w:pStyle w:val="20"/>
        <w:shd w:val="clear" w:color="auto" w:fill="auto"/>
        <w:spacing w:before="0" w:after="0" w:line="240" w:lineRule="auto"/>
        <w:ind w:firstLine="560"/>
        <w:rPr>
          <w:sz w:val="28"/>
          <w:szCs w:val="28"/>
        </w:rPr>
      </w:pPr>
      <w:r w:rsidRPr="009161E1">
        <w:rPr>
          <w:sz w:val="28"/>
          <w:szCs w:val="28"/>
        </w:rPr>
        <w:t>Результатом административной процедуры является поступление к специалисту, ответственному за прием-выдачу документов, решения о переводе или об отказе в переводе жилого помещения в нежилое и нежилого помещения в жилое помещение.</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Результат выполнения административной процедуры фиксируется в системе электронного документооборота уполномоченного органа, журнале регистрации.</w:t>
      </w:r>
    </w:p>
    <w:p w:rsidR="005D6969" w:rsidRPr="009161E1" w:rsidRDefault="00327145" w:rsidP="009161E1">
      <w:pPr>
        <w:pStyle w:val="20"/>
        <w:numPr>
          <w:ilvl w:val="0"/>
          <w:numId w:val="11"/>
        </w:numPr>
        <w:shd w:val="clear" w:color="auto" w:fill="auto"/>
        <w:tabs>
          <w:tab w:val="left" w:pos="1258"/>
        </w:tabs>
        <w:spacing w:before="0" w:after="0" w:line="240" w:lineRule="auto"/>
        <w:ind w:firstLine="580"/>
        <w:rPr>
          <w:sz w:val="28"/>
          <w:szCs w:val="28"/>
        </w:rPr>
      </w:pPr>
      <w:r w:rsidRPr="009161E1">
        <w:rPr>
          <w:sz w:val="28"/>
          <w:szCs w:val="28"/>
        </w:rPr>
        <w:t>Выдача (направление) документов по результатам предоставления муниципальной услуги.</w:t>
      </w:r>
    </w:p>
    <w:p w:rsidR="005D6969" w:rsidRPr="009161E1" w:rsidRDefault="00327145" w:rsidP="009161E1">
      <w:pPr>
        <w:pStyle w:val="20"/>
        <w:numPr>
          <w:ilvl w:val="0"/>
          <w:numId w:val="12"/>
        </w:numPr>
        <w:shd w:val="clear" w:color="auto" w:fill="auto"/>
        <w:tabs>
          <w:tab w:val="left" w:pos="1422"/>
        </w:tabs>
        <w:spacing w:before="0" w:after="0" w:line="240" w:lineRule="auto"/>
        <w:ind w:firstLine="580"/>
        <w:rPr>
          <w:sz w:val="28"/>
          <w:szCs w:val="28"/>
        </w:rPr>
      </w:pPr>
      <w:r w:rsidRPr="009161E1">
        <w:rPr>
          <w:sz w:val="28"/>
          <w:szCs w:val="28"/>
        </w:rPr>
        <w:t>Выдача (направление) документов по результатам предоставления муниципальной услуги в уполномоченном органе.</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Основанием для начала процедуры выдачи документов является наличие сформированных документов, являющихся результатом предоставления муниципальной услуги.</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ЕНГУ, РПГУ (при наличии технической возможности) заявитель предъявляет следующие документы:</w:t>
      </w:r>
    </w:p>
    <w:p w:rsidR="005D6969" w:rsidRPr="009161E1" w:rsidRDefault="00327145" w:rsidP="009161E1">
      <w:pPr>
        <w:pStyle w:val="20"/>
        <w:numPr>
          <w:ilvl w:val="0"/>
          <w:numId w:val="13"/>
        </w:numPr>
        <w:shd w:val="clear" w:color="auto" w:fill="auto"/>
        <w:tabs>
          <w:tab w:val="left" w:pos="927"/>
        </w:tabs>
        <w:spacing w:before="0" w:after="0" w:line="240" w:lineRule="auto"/>
        <w:ind w:firstLine="580"/>
        <w:rPr>
          <w:sz w:val="28"/>
          <w:szCs w:val="28"/>
        </w:rPr>
      </w:pPr>
      <w:r w:rsidRPr="009161E1">
        <w:rPr>
          <w:sz w:val="28"/>
          <w:szCs w:val="28"/>
        </w:rPr>
        <w:t>документ, удостоверяющий личность заявителя;</w:t>
      </w:r>
    </w:p>
    <w:p w:rsidR="005D6969" w:rsidRPr="009161E1" w:rsidRDefault="00327145" w:rsidP="009161E1">
      <w:pPr>
        <w:pStyle w:val="20"/>
        <w:numPr>
          <w:ilvl w:val="0"/>
          <w:numId w:val="13"/>
        </w:numPr>
        <w:shd w:val="clear" w:color="auto" w:fill="auto"/>
        <w:tabs>
          <w:tab w:val="left" w:pos="904"/>
        </w:tabs>
        <w:spacing w:before="0" w:after="0" w:line="240" w:lineRule="auto"/>
        <w:ind w:firstLine="580"/>
        <w:rPr>
          <w:sz w:val="28"/>
          <w:szCs w:val="28"/>
        </w:rPr>
      </w:pPr>
      <w:r w:rsidRPr="009161E1">
        <w:rPr>
          <w:sz w:val="28"/>
          <w:szCs w:val="28"/>
        </w:rPr>
        <w:t>документ, подтверждающий полномочия представителя на получение документов (если от имени заявителя действует представитель);</w:t>
      </w:r>
    </w:p>
    <w:p w:rsidR="005D6969" w:rsidRPr="009161E1" w:rsidRDefault="00327145" w:rsidP="009161E1">
      <w:pPr>
        <w:pStyle w:val="20"/>
        <w:numPr>
          <w:ilvl w:val="0"/>
          <w:numId w:val="13"/>
        </w:numPr>
        <w:shd w:val="clear" w:color="auto" w:fill="auto"/>
        <w:tabs>
          <w:tab w:val="left" w:pos="951"/>
        </w:tabs>
        <w:spacing w:before="0" w:after="0" w:line="240" w:lineRule="auto"/>
        <w:ind w:firstLine="580"/>
        <w:rPr>
          <w:sz w:val="28"/>
          <w:szCs w:val="28"/>
        </w:rPr>
      </w:pPr>
      <w:r w:rsidRPr="009161E1">
        <w:rPr>
          <w:sz w:val="28"/>
          <w:szCs w:val="28"/>
        </w:rPr>
        <w:t>расписка в получении документов (при ее наличии у заявителя).</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Специалист, ответственный за прием и выдачу документов, при выдаче результата предоставления услуги на бумажном носителе:</w:t>
      </w:r>
    </w:p>
    <w:p w:rsidR="005D6969" w:rsidRPr="009161E1" w:rsidRDefault="00327145" w:rsidP="009161E1">
      <w:pPr>
        <w:pStyle w:val="20"/>
        <w:numPr>
          <w:ilvl w:val="0"/>
          <w:numId w:val="14"/>
        </w:numPr>
        <w:shd w:val="clear" w:color="auto" w:fill="auto"/>
        <w:tabs>
          <w:tab w:val="left" w:pos="927"/>
        </w:tabs>
        <w:spacing w:before="0" w:after="0" w:line="240" w:lineRule="auto"/>
        <w:ind w:firstLine="580"/>
        <w:rPr>
          <w:sz w:val="28"/>
          <w:szCs w:val="28"/>
        </w:rPr>
      </w:pPr>
      <w:r w:rsidRPr="009161E1">
        <w:rPr>
          <w:sz w:val="28"/>
          <w:szCs w:val="28"/>
        </w:rPr>
        <w:t>устанавливает личность заявителя либо его представителя;</w:t>
      </w:r>
    </w:p>
    <w:p w:rsidR="005D6969" w:rsidRPr="009161E1" w:rsidRDefault="00327145" w:rsidP="009161E1">
      <w:pPr>
        <w:pStyle w:val="20"/>
        <w:numPr>
          <w:ilvl w:val="0"/>
          <w:numId w:val="14"/>
        </w:numPr>
        <w:shd w:val="clear" w:color="auto" w:fill="auto"/>
        <w:tabs>
          <w:tab w:val="left" w:pos="904"/>
        </w:tabs>
        <w:spacing w:before="0" w:after="0" w:line="240" w:lineRule="auto"/>
        <w:ind w:firstLine="580"/>
        <w:rPr>
          <w:sz w:val="28"/>
          <w:szCs w:val="28"/>
        </w:rPr>
      </w:pPr>
      <w:r w:rsidRPr="009161E1">
        <w:rPr>
          <w:sz w:val="28"/>
          <w:szCs w:val="28"/>
        </w:rPr>
        <w:t>проверяет правомочия представителя заявителя действовать от имени заявителя при получении документов;</w:t>
      </w:r>
    </w:p>
    <w:p w:rsidR="005D6969" w:rsidRPr="009161E1" w:rsidRDefault="00327145" w:rsidP="009161E1">
      <w:pPr>
        <w:pStyle w:val="20"/>
        <w:numPr>
          <w:ilvl w:val="0"/>
          <w:numId w:val="14"/>
        </w:numPr>
        <w:shd w:val="clear" w:color="auto" w:fill="auto"/>
        <w:tabs>
          <w:tab w:val="left" w:pos="951"/>
        </w:tabs>
        <w:spacing w:before="0" w:after="0" w:line="240" w:lineRule="auto"/>
        <w:ind w:firstLine="580"/>
        <w:rPr>
          <w:sz w:val="28"/>
          <w:szCs w:val="28"/>
        </w:rPr>
      </w:pPr>
      <w:r w:rsidRPr="009161E1">
        <w:rPr>
          <w:sz w:val="28"/>
          <w:szCs w:val="28"/>
        </w:rPr>
        <w:t>выдает документы;</w:t>
      </w:r>
    </w:p>
    <w:p w:rsidR="005D6969" w:rsidRPr="009161E1" w:rsidRDefault="00327145" w:rsidP="009161E1">
      <w:pPr>
        <w:pStyle w:val="20"/>
        <w:numPr>
          <w:ilvl w:val="0"/>
          <w:numId w:val="14"/>
        </w:numPr>
        <w:shd w:val="clear" w:color="auto" w:fill="auto"/>
        <w:tabs>
          <w:tab w:val="left" w:pos="914"/>
        </w:tabs>
        <w:spacing w:before="0" w:after="0" w:line="240" w:lineRule="auto"/>
        <w:ind w:firstLine="580"/>
        <w:rPr>
          <w:sz w:val="28"/>
          <w:szCs w:val="28"/>
        </w:rPr>
      </w:pPr>
      <w:r w:rsidRPr="009161E1">
        <w:rPr>
          <w:sz w:val="28"/>
          <w:szCs w:val="28"/>
        </w:rPr>
        <w:t xml:space="preserve">регистрирует факт выдачи документов в системе электронного </w:t>
      </w:r>
      <w:r w:rsidRPr="009161E1">
        <w:rPr>
          <w:sz w:val="28"/>
          <w:szCs w:val="28"/>
        </w:rPr>
        <w:lastRenderedPageBreak/>
        <w:t>документооборота уполномоченного органа и в журнале регистрации;</w:t>
      </w:r>
    </w:p>
    <w:p w:rsidR="005D6969" w:rsidRPr="009161E1" w:rsidRDefault="00327145" w:rsidP="009161E1">
      <w:pPr>
        <w:pStyle w:val="20"/>
        <w:numPr>
          <w:ilvl w:val="0"/>
          <w:numId w:val="14"/>
        </w:numPr>
        <w:shd w:val="clear" w:color="auto" w:fill="auto"/>
        <w:tabs>
          <w:tab w:val="left" w:pos="951"/>
        </w:tabs>
        <w:spacing w:before="0" w:after="0" w:line="240" w:lineRule="auto"/>
        <w:ind w:firstLine="580"/>
        <w:rPr>
          <w:sz w:val="28"/>
          <w:szCs w:val="28"/>
        </w:rPr>
      </w:pPr>
      <w:r w:rsidRPr="009161E1">
        <w:rPr>
          <w:sz w:val="28"/>
          <w:szCs w:val="28"/>
        </w:rPr>
        <w:t>отказывает в выдаче результата предоставления муниципальной услуги в случаях:</w:t>
      </w:r>
    </w:p>
    <w:p w:rsidR="005D6969" w:rsidRPr="009161E1" w:rsidRDefault="00327145" w:rsidP="009161E1">
      <w:pPr>
        <w:pStyle w:val="20"/>
        <w:numPr>
          <w:ilvl w:val="0"/>
          <w:numId w:val="2"/>
        </w:numPr>
        <w:shd w:val="clear" w:color="auto" w:fill="auto"/>
        <w:tabs>
          <w:tab w:val="left" w:pos="823"/>
        </w:tabs>
        <w:spacing w:before="0" w:after="0" w:line="240" w:lineRule="auto"/>
        <w:ind w:firstLine="580"/>
        <w:rPr>
          <w:sz w:val="28"/>
          <w:szCs w:val="28"/>
        </w:rPr>
      </w:pPr>
      <w:r w:rsidRPr="009161E1">
        <w:rPr>
          <w:sz w:val="28"/>
          <w:szCs w:val="28"/>
        </w:rPr>
        <w:t>за выдачей документов обратилось лицо, не являющееся заявителем (его представителем);</w:t>
      </w:r>
    </w:p>
    <w:p w:rsidR="005D6969" w:rsidRPr="009161E1" w:rsidRDefault="00327145" w:rsidP="009161E1">
      <w:pPr>
        <w:pStyle w:val="20"/>
        <w:numPr>
          <w:ilvl w:val="0"/>
          <w:numId w:val="2"/>
        </w:numPr>
        <w:shd w:val="clear" w:color="auto" w:fill="auto"/>
        <w:tabs>
          <w:tab w:val="left" w:pos="823"/>
        </w:tabs>
        <w:spacing w:before="0" w:after="0" w:line="240" w:lineRule="auto"/>
        <w:ind w:firstLine="580"/>
        <w:rPr>
          <w:sz w:val="28"/>
          <w:szCs w:val="28"/>
        </w:rPr>
      </w:pPr>
      <w:r w:rsidRPr="009161E1">
        <w:rPr>
          <w:sz w:val="28"/>
          <w:szCs w:val="28"/>
        </w:rPr>
        <w:t>обратившееся лицо отказалось предъявить документ, удостоверяющий его личность.</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В случае подачи заявителем документов в электронном виде посредством ЕПГУ, РПГУ и указании в запросе о получении результата предоставления услуги в электронном виде, специалист, ответственный за прием и выдачу документов:</w:t>
      </w:r>
    </w:p>
    <w:p w:rsidR="005D6969" w:rsidRPr="009161E1" w:rsidRDefault="00327145" w:rsidP="009161E1">
      <w:pPr>
        <w:pStyle w:val="20"/>
        <w:numPr>
          <w:ilvl w:val="0"/>
          <w:numId w:val="15"/>
        </w:numPr>
        <w:shd w:val="clear" w:color="auto" w:fill="auto"/>
        <w:tabs>
          <w:tab w:val="left" w:pos="927"/>
        </w:tabs>
        <w:spacing w:before="0" w:after="0" w:line="240" w:lineRule="auto"/>
        <w:ind w:firstLine="580"/>
        <w:rPr>
          <w:sz w:val="28"/>
          <w:szCs w:val="28"/>
        </w:rPr>
      </w:pPr>
      <w:r w:rsidRPr="009161E1">
        <w:rPr>
          <w:sz w:val="28"/>
          <w:szCs w:val="28"/>
        </w:rPr>
        <w:t>устанавливает личность заявителя либо его представителя;</w:t>
      </w:r>
    </w:p>
    <w:p w:rsidR="005D6969" w:rsidRPr="009161E1" w:rsidRDefault="00327145" w:rsidP="009161E1">
      <w:pPr>
        <w:pStyle w:val="20"/>
        <w:numPr>
          <w:ilvl w:val="0"/>
          <w:numId w:val="15"/>
        </w:numPr>
        <w:shd w:val="clear" w:color="auto" w:fill="auto"/>
        <w:tabs>
          <w:tab w:val="left" w:pos="904"/>
        </w:tabs>
        <w:spacing w:before="0" w:after="0" w:line="240" w:lineRule="auto"/>
        <w:ind w:firstLine="580"/>
        <w:rPr>
          <w:sz w:val="28"/>
          <w:szCs w:val="28"/>
        </w:rPr>
      </w:pPr>
      <w:r w:rsidRPr="009161E1">
        <w:rPr>
          <w:sz w:val="28"/>
          <w:szCs w:val="28"/>
        </w:rPr>
        <w:t>проверяет правомочия представителя заявителя действовать от имени заявителя при получении документов;</w:t>
      </w:r>
    </w:p>
    <w:p w:rsidR="005D6969" w:rsidRPr="009161E1" w:rsidRDefault="00327145" w:rsidP="009161E1">
      <w:pPr>
        <w:pStyle w:val="20"/>
        <w:numPr>
          <w:ilvl w:val="0"/>
          <w:numId w:val="15"/>
        </w:numPr>
        <w:shd w:val="clear" w:color="auto" w:fill="auto"/>
        <w:tabs>
          <w:tab w:val="left" w:pos="371"/>
        </w:tabs>
        <w:spacing w:before="0" w:after="0" w:line="240" w:lineRule="auto"/>
        <w:ind w:firstLine="580"/>
        <w:rPr>
          <w:sz w:val="28"/>
          <w:szCs w:val="28"/>
        </w:rPr>
      </w:pPr>
      <w:r w:rsidRPr="009161E1">
        <w:rPr>
          <w:sz w:val="28"/>
          <w:szCs w:val="28"/>
        </w:rPr>
        <w:t>сверяет электронные образы документов с оригиналами (при направлении запроса и документов на предоставление услуги через ЕНГУ, РПГУ;</w:t>
      </w:r>
    </w:p>
    <w:p w:rsidR="005D6969" w:rsidRPr="009161E1" w:rsidRDefault="00327145" w:rsidP="009161E1">
      <w:pPr>
        <w:pStyle w:val="20"/>
        <w:numPr>
          <w:ilvl w:val="0"/>
          <w:numId w:val="15"/>
        </w:numPr>
        <w:shd w:val="clear" w:color="auto" w:fill="auto"/>
        <w:tabs>
          <w:tab w:val="left" w:pos="860"/>
        </w:tabs>
        <w:spacing w:before="0" w:after="0" w:line="240" w:lineRule="auto"/>
        <w:ind w:firstLine="560"/>
        <w:rPr>
          <w:sz w:val="28"/>
          <w:szCs w:val="28"/>
        </w:rPr>
      </w:pPr>
      <w:r w:rsidRPr="009161E1">
        <w:rPr>
          <w:sz w:val="28"/>
          <w:szCs w:val="28"/>
        </w:rPr>
        <w:t>уведомляет заявителя о том, что результат предоставления муниципальной услуги будет направлен в личный кабинет на ЕНГУ, РПГУ в форме электронного документа.</w:t>
      </w:r>
    </w:p>
    <w:p w:rsidR="005D6969" w:rsidRPr="009161E1" w:rsidRDefault="00327145" w:rsidP="009161E1">
      <w:pPr>
        <w:pStyle w:val="20"/>
        <w:shd w:val="clear" w:color="auto" w:fill="auto"/>
        <w:spacing w:before="0" w:after="0" w:line="240" w:lineRule="auto"/>
        <w:ind w:firstLine="560"/>
        <w:rPr>
          <w:sz w:val="28"/>
          <w:szCs w:val="28"/>
        </w:rPr>
      </w:pPr>
      <w:r w:rsidRPr="009161E1">
        <w:rPr>
          <w:sz w:val="28"/>
          <w:szCs w:val="28"/>
        </w:rPr>
        <w:t>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ЕПГУ, РПГУ, о чем составляется акт.</w:t>
      </w:r>
    </w:p>
    <w:p w:rsidR="005D6969" w:rsidRPr="009161E1" w:rsidRDefault="00327145" w:rsidP="009161E1">
      <w:pPr>
        <w:pStyle w:val="20"/>
        <w:shd w:val="clear" w:color="auto" w:fill="auto"/>
        <w:spacing w:before="0" w:after="0" w:line="240" w:lineRule="auto"/>
        <w:ind w:firstLine="560"/>
        <w:rPr>
          <w:sz w:val="28"/>
          <w:szCs w:val="28"/>
        </w:rPr>
      </w:pPr>
      <w:r w:rsidRPr="009161E1">
        <w:rPr>
          <w:sz w:val="28"/>
          <w:szCs w:val="28"/>
        </w:rPr>
        <w:t>В случае, если принято решение о переводе или об отказе в переводе жилого помещения в нежилое и нежилого помещения в жилое помещение, данное 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на ЕПГУ, РПГУ. Данное решение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5D6969" w:rsidRPr="009161E1" w:rsidRDefault="00327145" w:rsidP="009161E1">
      <w:pPr>
        <w:pStyle w:val="20"/>
        <w:shd w:val="clear" w:color="auto" w:fill="auto"/>
        <w:spacing w:before="0" w:after="0" w:line="240" w:lineRule="auto"/>
        <w:ind w:firstLine="560"/>
        <w:rPr>
          <w:sz w:val="28"/>
          <w:szCs w:val="28"/>
        </w:rPr>
      </w:pPr>
      <w:r w:rsidRPr="009161E1">
        <w:rPr>
          <w:sz w:val="28"/>
          <w:szCs w:val="28"/>
        </w:rPr>
        <w:t>Максимальный срок выполнения данной административной процедуры составляет 3 рабочих дня со дня принятия решения о переводе или об отказе в переводе жилого помещения в нежилое и нежилого помещения в жилое помещение.</w:t>
      </w:r>
    </w:p>
    <w:p w:rsidR="005D6969" w:rsidRPr="009161E1" w:rsidRDefault="00327145" w:rsidP="009161E1">
      <w:pPr>
        <w:pStyle w:val="20"/>
        <w:shd w:val="clear" w:color="auto" w:fill="auto"/>
        <w:spacing w:before="0" w:after="0" w:line="240" w:lineRule="auto"/>
        <w:ind w:firstLine="560"/>
        <w:rPr>
          <w:sz w:val="28"/>
          <w:szCs w:val="28"/>
        </w:rPr>
      </w:pPr>
      <w:r w:rsidRPr="009161E1">
        <w:rPr>
          <w:sz w:val="28"/>
          <w:szCs w:val="28"/>
        </w:rPr>
        <w:t>Критерий принятия решения: принятие решения о переводе или об отказе в переводе жилого помещения в нежилое и нежилого помещения в жилое помещение.</w:t>
      </w:r>
    </w:p>
    <w:p w:rsidR="005D6969" w:rsidRPr="009161E1" w:rsidRDefault="00327145" w:rsidP="009161E1">
      <w:pPr>
        <w:pStyle w:val="20"/>
        <w:shd w:val="clear" w:color="auto" w:fill="auto"/>
        <w:spacing w:before="0" w:after="0" w:line="240" w:lineRule="auto"/>
        <w:ind w:firstLine="560"/>
        <w:rPr>
          <w:sz w:val="28"/>
          <w:szCs w:val="28"/>
        </w:rPr>
      </w:pPr>
      <w:r w:rsidRPr="009161E1">
        <w:rPr>
          <w:sz w:val="28"/>
          <w:szCs w:val="28"/>
        </w:rPr>
        <w:t>Результатом административной процедуры является выдача или направление по адресу, указанному в заявлении, либо через МФЦ, ЕПГУ, РПГУ заявителю документа, подтверждающего принятие такого решения.</w:t>
      </w:r>
    </w:p>
    <w:p w:rsidR="005D6969" w:rsidRPr="009161E1" w:rsidRDefault="00327145" w:rsidP="009161E1">
      <w:pPr>
        <w:pStyle w:val="20"/>
        <w:shd w:val="clear" w:color="auto" w:fill="auto"/>
        <w:spacing w:before="0" w:after="0" w:line="240" w:lineRule="auto"/>
        <w:ind w:firstLine="560"/>
        <w:rPr>
          <w:sz w:val="28"/>
          <w:szCs w:val="28"/>
        </w:rPr>
      </w:pPr>
      <w:r w:rsidRPr="009161E1">
        <w:rPr>
          <w:sz w:val="28"/>
          <w:szCs w:val="28"/>
        </w:rPr>
        <w:t>Результат выполнения административной процедуры фиксируется в системе электронного документооборота уполномоченного органа и в журнале регистрации.</w:t>
      </w:r>
    </w:p>
    <w:p w:rsidR="005D6969" w:rsidRPr="009161E1" w:rsidRDefault="00327145" w:rsidP="00C000B9">
      <w:pPr>
        <w:pStyle w:val="22"/>
        <w:keepNext/>
        <w:keepLines/>
        <w:numPr>
          <w:ilvl w:val="0"/>
          <w:numId w:val="1"/>
        </w:numPr>
        <w:shd w:val="clear" w:color="auto" w:fill="auto"/>
        <w:tabs>
          <w:tab w:val="left" w:pos="3087"/>
        </w:tabs>
        <w:spacing w:before="0" w:after="0" w:line="240" w:lineRule="auto"/>
        <w:ind w:left="3000" w:right="2780" w:hanging="240"/>
        <w:jc w:val="center"/>
      </w:pPr>
      <w:bookmarkStart w:id="1" w:name="bookmark1"/>
      <w:r w:rsidRPr="009161E1">
        <w:lastRenderedPageBreak/>
        <w:t>Формы контроля за исполнением административного регламента</w:t>
      </w:r>
      <w:bookmarkEnd w:id="1"/>
    </w:p>
    <w:p w:rsidR="005D6969" w:rsidRPr="00C000B9" w:rsidRDefault="00327145" w:rsidP="009161E1">
      <w:pPr>
        <w:pStyle w:val="20"/>
        <w:numPr>
          <w:ilvl w:val="1"/>
          <w:numId w:val="1"/>
        </w:numPr>
        <w:shd w:val="clear" w:color="auto" w:fill="auto"/>
        <w:tabs>
          <w:tab w:val="left" w:pos="1126"/>
        </w:tabs>
        <w:spacing w:before="0" w:after="0" w:line="240" w:lineRule="auto"/>
        <w:ind w:firstLine="560"/>
        <w:rPr>
          <w:sz w:val="28"/>
          <w:szCs w:val="28"/>
        </w:rPr>
      </w:pPr>
      <w:r w:rsidRPr="009161E1">
        <w:rPr>
          <w:sz w:val="28"/>
          <w:szCs w:val="28"/>
        </w:rPr>
        <w:t>Порядок осуществления текущего контроля за соблюдением и исполнением</w:t>
      </w:r>
      <w:r w:rsidR="00C000B9">
        <w:rPr>
          <w:sz w:val="28"/>
          <w:szCs w:val="28"/>
        </w:rPr>
        <w:t xml:space="preserve"> </w:t>
      </w:r>
      <w:r w:rsidRPr="00C000B9">
        <w:rPr>
          <w:sz w:val="28"/>
          <w:szCs w:val="28"/>
        </w:rPr>
        <w:t>ответственными должностными лицами положений настоящего административного регламента и и</w:t>
      </w:r>
      <w:r w:rsidR="00C000B9">
        <w:rPr>
          <w:sz w:val="28"/>
          <w:szCs w:val="28"/>
        </w:rPr>
        <w:t>ных</w:t>
      </w:r>
      <w:r w:rsidR="00C000B9">
        <w:rPr>
          <w:sz w:val="28"/>
          <w:szCs w:val="28"/>
        </w:rPr>
        <w:tab/>
        <w:t>нормативных</w:t>
      </w:r>
      <w:r w:rsidR="00C000B9">
        <w:rPr>
          <w:sz w:val="28"/>
          <w:szCs w:val="28"/>
        </w:rPr>
        <w:tab/>
        <w:t>правовых</w:t>
      </w:r>
      <w:r w:rsidR="00C000B9">
        <w:rPr>
          <w:sz w:val="28"/>
          <w:szCs w:val="28"/>
        </w:rPr>
        <w:tab/>
        <w:t xml:space="preserve">актов, </w:t>
      </w:r>
      <w:r w:rsidRPr="00C000B9">
        <w:rPr>
          <w:sz w:val="28"/>
          <w:szCs w:val="28"/>
        </w:rPr>
        <w:t>устанавливающих</w:t>
      </w:r>
      <w:r w:rsidRPr="00C000B9">
        <w:rPr>
          <w:sz w:val="28"/>
          <w:szCs w:val="28"/>
        </w:rPr>
        <w:tab/>
        <w:t>требования</w:t>
      </w:r>
      <w:r w:rsidRPr="00C000B9">
        <w:rPr>
          <w:sz w:val="28"/>
          <w:szCs w:val="28"/>
        </w:rPr>
        <w:tab/>
      </w:r>
      <w:r w:rsidR="00446BB0">
        <w:rPr>
          <w:sz w:val="28"/>
          <w:szCs w:val="28"/>
        </w:rPr>
        <w:t xml:space="preserve"> </w:t>
      </w:r>
      <w:r w:rsidRPr="00C000B9">
        <w:rPr>
          <w:sz w:val="28"/>
          <w:szCs w:val="28"/>
        </w:rPr>
        <w:t>к</w:t>
      </w:r>
      <w:r w:rsidRPr="00C000B9">
        <w:rPr>
          <w:sz w:val="28"/>
          <w:szCs w:val="28"/>
        </w:rPr>
        <w:tab/>
        <w:t>предоставлению</w:t>
      </w:r>
      <w:r w:rsidR="00C000B9">
        <w:rPr>
          <w:sz w:val="28"/>
          <w:szCs w:val="28"/>
        </w:rPr>
        <w:t xml:space="preserve"> </w:t>
      </w:r>
      <w:r w:rsidRPr="00C000B9">
        <w:rPr>
          <w:sz w:val="28"/>
          <w:szCs w:val="28"/>
        </w:rPr>
        <w:t>муниципальной услуги, а также принятием ими решений.</w:t>
      </w:r>
    </w:p>
    <w:p w:rsidR="005D6969" w:rsidRPr="009161E1" w:rsidRDefault="00327145" w:rsidP="009161E1">
      <w:pPr>
        <w:pStyle w:val="20"/>
        <w:shd w:val="clear" w:color="auto" w:fill="auto"/>
        <w:spacing w:before="0" w:after="0" w:line="240" w:lineRule="auto"/>
        <w:ind w:firstLine="560"/>
        <w:rPr>
          <w:sz w:val="28"/>
          <w:szCs w:val="28"/>
        </w:rPr>
      </w:pPr>
      <w:r w:rsidRPr="009161E1">
        <w:rPr>
          <w:sz w:val="28"/>
          <w:szCs w:val="28"/>
        </w:rPr>
        <w:t>Текущий контроль за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должностное лицо уполномоченного органа.</w:t>
      </w:r>
    </w:p>
    <w:p w:rsidR="005D6969" w:rsidRPr="009161E1" w:rsidRDefault="00327145" w:rsidP="00C000B9">
      <w:pPr>
        <w:pStyle w:val="20"/>
        <w:shd w:val="clear" w:color="auto" w:fill="auto"/>
        <w:tabs>
          <w:tab w:val="left" w:pos="860"/>
          <w:tab w:val="left" w:pos="2316"/>
          <w:tab w:val="left" w:pos="3540"/>
          <w:tab w:val="left" w:pos="4394"/>
          <w:tab w:val="left" w:pos="6473"/>
          <w:tab w:val="left" w:pos="7884"/>
          <w:tab w:val="left" w:pos="8249"/>
        </w:tabs>
        <w:spacing w:before="0" w:after="0" w:line="240" w:lineRule="auto"/>
        <w:ind w:firstLine="560"/>
        <w:rPr>
          <w:sz w:val="28"/>
          <w:szCs w:val="28"/>
        </w:rPr>
      </w:pPr>
      <w:r w:rsidRPr="009161E1">
        <w:rPr>
          <w:sz w:val="28"/>
          <w:szCs w:val="28"/>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w:t>
      </w:r>
      <w:r w:rsidR="00C000B9">
        <w:rPr>
          <w:sz w:val="28"/>
          <w:szCs w:val="28"/>
        </w:rPr>
        <w:t>нта и иных нормативных</w:t>
      </w:r>
      <w:r w:rsidR="00C000B9">
        <w:rPr>
          <w:sz w:val="28"/>
          <w:szCs w:val="28"/>
        </w:rPr>
        <w:tab/>
        <w:t>правовых актов, устанавливающих</w:t>
      </w:r>
      <w:r w:rsidR="00C000B9">
        <w:rPr>
          <w:sz w:val="28"/>
          <w:szCs w:val="28"/>
        </w:rPr>
        <w:tab/>
        <w:t xml:space="preserve">требования к </w:t>
      </w:r>
      <w:r w:rsidRPr="009161E1">
        <w:rPr>
          <w:sz w:val="28"/>
          <w:szCs w:val="28"/>
        </w:rPr>
        <w:t>предоставлению</w:t>
      </w:r>
      <w:r w:rsidR="00C000B9">
        <w:rPr>
          <w:sz w:val="28"/>
          <w:szCs w:val="28"/>
        </w:rPr>
        <w:t xml:space="preserve"> </w:t>
      </w:r>
      <w:r w:rsidRPr="009161E1">
        <w:rPr>
          <w:sz w:val="28"/>
          <w:szCs w:val="28"/>
        </w:rPr>
        <w:t>муниципальной услуги.</w:t>
      </w:r>
    </w:p>
    <w:p w:rsidR="005D6969" w:rsidRPr="009161E1" w:rsidRDefault="00327145" w:rsidP="009161E1">
      <w:pPr>
        <w:pStyle w:val="20"/>
        <w:numPr>
          <w:ilvl w:val="1"/>
          <w:numId w:val="1"/>
        </w:numPr>
        <w:shd w:val="clear" w:color="auto" w:fill="auto"/>
        <w:tabs>
          <w:tab w:val="left" w:pos="1009"/>
        </w:tabs>
        <w:spacing w:before="0" w:after="0" w:line="240" w:lineRule="auto"/>
        <w:ind w:firstLine="560"/>
        <w:rPr>
          <w:sz w:val="28"/>
          <w:szCs w:val="28"/>
        </w:rPr>
      </w:pPr>
      <w:r w:rsidRPr="009161E1">
        <w:rPr>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5D6969" w:rsidRPr="009161E1" w:rsidRDefault="00327145" w:rsidP="009161E1">
      <w:pPr>
        <w:pStyle w:val="20"/>
        <w:shd w:val="clear" w:color="auto" w:fill="auto"/>
        <w:spacing w:before="0" w:after="0" w:line="240" w:lineRule="auto"/>
        <w:ind w:firstLine="560"/>
        <w:rPr>
          <w:sz w:val="28"/>
          <w:szCs w:val="28"/>
        </w:rPr>
      </w:pPr>
      <w:r w:rsidRPr="009161E1">
        <w:rPr>
          <w:sz w:val="28"/>
          <w:szCs w:val="28"/>
        </w:rPr>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5D6969" w:rsidRPr="009161E1" w:rsidRDefault="00327145" w:rsidP="009161E1">
      <w:pPr>
        <w:pStyle w:val="20"/>
        <w:shd w:val="clear" w:color="auto" w:fill="auto"/>
        <w:spacing w:before="0" w:after="0" w:line="240" w:lineRule="auto"/>
        <w:ind w:firstLine="560"/>
        <w:rPr>
          <w:sz w:val="28"/>
          <w:szCs w:val="28"/>
        </w:rPr>
      </w:pPr>
      <w:r w:rsidRPr="009161E1">
        <w:rPr>
          <w:sz w:val="28"/>
          <w:szCs w:val="28"/>
        </w:rPr>
        <w:t>Проверки полноты и качества предоставления муниципальной услуги осуществляются на основании распоряжений уполномоченного органа.</w:t>
      </w:r>
    </w:p>
    <w:p w:rsidR="005D6969" w:rsidRPr="009161E1" w:rsidRDefault="00327145" w:rsidP="00C000B9">
      <w:pPr>
        <w:pStyle w:val="20"/>
        <w:shd w:val="clear" w:color="auto" w:fill="auto"/>
        <w:tabs>
          <w:tab w:val="left" w:pos="8280"/>
        </w:tabs>
        <w:spacing w:before="0" w:after="0" w:line="240" w:lineRule="auto"/>
        <w:ind w:firstLine="560"/>
        <w:rPr>
          <w:sz w:val="28"/>
          <w:szCs w:val="28"/>
        </w:rPr>
      </w:pPr>
      <w:r w:rsidRPr="009161E1">
        <w:rPr>
          <w:sz w:val="28"/>
          <w:szCs w:val="28"/>
        </w:rPr>
        <w:t>Проверки могут быть плановыми и внеплановыми. Порядок и периодичность плановых проверок устанавливаются руково</w:t>
      </w:r>
      <w:r w:rsidR="00C000B9">
        <w:rPr>
          <w:sz w:val="28"/>
          <w:szCs w:val="28"/>
        </w:rPr>
        <w:t xml:space="preserve">дителем уполномоченного органа. </w:t>
      </w:r>
      <w:r w:rsidRPr="009161E1">
        <w:rPr>
          <w:sz w:val="28"/>
          <w:szCs w:val="28"/>
        </w:rPr>
        <w:t>При проверке</w:t>
      </w:r>
      <w:r w:rsidR="00C000B9">
        <w:rPr>
          <w:sz w:val="28"/>
          <w:szCs w:val="28"/>
        </w:rPr>
        <w:t xml:space="preserve"> </w:t>
      </w:r>
      <w:r w:rsidRPr="009161E1">
        <w:rPr>
          <w:sz w:val="28"/>
          <w:szCs w:val="28"/>
        </w:rPr>
        <w:t>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5D6969" w:rsidRPr="009161E1" w:rsidRDefault="00327145" w:rsidP="009161E1">
      <w:pPr>
        <w:pStyle w:val="20"/>
        <w:shd w:val="clear" w:color="auto" w:fill="auto"/>
        <w:spacing w:before="0" w:after="0" w:line="240" w:lineRule="auto"/>
        <w:ind w:firstLine="560"/>
        <w:rPr>
          <w:sz w:val="28"/>
          <w:szCs w:val="28"/>
        </w:rPr>
      </w:pPr>
      <w:r w:rsidRPr="009161E1">
        <w:rPr>
          <w:sz w:val="28"/>
          <w:szCs w:val="28"/>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5D6969" w:rsidRPr="009161E1" w:rsidRDefault="00327145" w:rsidP="009161E1">
      <w:pPr>
        <w:pStyle w:val="20"/>
        <w:shd w:val="clear" w:color="auto" w:fill="auto"/>
        <w:spacing w:before="0" w:after="0" w:line="240" w:lineRule="auto"/>
        <w:ind w:firstLine="560"/>
        <w:rPr>
          <w:sz w:val="28"/>
          <w:szCs w:val="28"/>
        </w:rPr>
      </w:pPr>
      <w:r w:rsidRPr="009161E1">
        <w:rPr>
          <w:sz w:val="28"/>
          <w:szCs w:val="28"/>
        </w:rPr>
        <w:t>Периодичность осуществления плановых проверок - не реже одного раза в квартал.</w:t>
      </w:r>
    </w:p>
    <w:p w:rsidR="005D6969" w:rsidRPr="009161E1" w:rsidRDefault="00327145" w:rsidP="009161E1">
      <w:pPr>
        <w:pStyle w:val="20"/>
        <w:numPr>
          <w:ilvl w:val="1"/>
          <w:numId w:val="1"/>
        </w:numPr>
        <w:shd w:val="clear" w:color="auto" w:fill="auto"/>
        <w:tabs>
          <w:tab w:val="left" w:pos="1046"/>
        </w:tabs>
        <w:spacing w:before="0" w:after="0" w:line="240" w:lineRule="auto"/>
        <w:ind w:firstLine="560"/>
        <w:rPr>
          <w:sz w:val="28"/>
          <w:szCs w:val="28"/>
        </w:rPr>
      </w:pPr>
      <w:r w:rsidRPr="009161E1">
        <w:rPr>
          <w:sz w:val="28"/>
          <w:szCs w:val="28"/>
        </w:rPr>
        <w:t>Ответственность должностных лиц, уполномоченного органа за решения и действия (бездействие), принимаемые (осуществляемые) ими в ходе предоставления муниципальной услуги.</w:t>
      </w:r>
    </w:p>
    <w:p w:rsidR="005D6969" w:rsidRPr="009161E1" w:rsidRDefault="00327145" w:rsidP="009161E1">
      <w:pPr>
        <w:pStyle w:val="20"/>
        <w:shd w:val="clear" w:color="auto" w:fill="auto"/>
        <w:spacing w:before="0" w:after="0" w:line="240" w:lineRule="auto"/>
        <w:ind w:firstLine="560"/>
        <w:rPr>
          <w:sz w:val="28"/>
          <w:szCs w:val="28"/>
        </w:rPr>
      </w:pPr>
      <w:r w:rsidRPr="009161E1">
        <w:rPr>
          <w:sz w:val="28"/>
          <w:szCs w:val="28"/>
        </w:rPr>
        <w:t xml:space="preserve">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w:t>
      </w:r>
      <w:r w:rsidRPr="009161E1">
        <w:rPr>
          <w:sz w:val="28"/>
          <w:szCs w:val="28"/>
        </w:rPr>
        <w:lastRenderedPageBreak/>
        <w:t>виновные сотрудники и должностные лица несут ответственность в соответствии с законодательством Российской Федерации.</w:t>
      </w:r>
    </w:p>
    <w:p w:rsidR="005D6969" w:rsidRPr="009161E1" w:rsidRDefault="00327145" w:rsidP="009161E1">
      <w:pPr>
        <w:pStyle w:val="20"/>
        <w:shd w:val="clear" w:color="auto" w:fill="auto"/>
        <w:spacing w:before="0" w:after="0" w:line="240" w:lineRule="auto"/>
        <w:ind w:firstLine="560"/>
        <w:rPr>
          <w:sz w:val="28"/>
          <w:szCs w:val="28"/>
        </w:rPr>
      </w:pPr>
      <w:r w:rsidRPr="009161E1">
        <w:rPr>
          <w:sz w:val="28"/>
          <w:szCs w:val="28"/>
        </w:rPr>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rsidR="005D6969" w:rsidRPr="009161E1" w:rsidRDefault="00327145" w:rsidP="009161E1">
      <w:pPr>
        <w:pStyle w:val="20"/>
        <w:shd w:val="clear" w:color="auto" w:fill="auto"/>
        <w:tabs>
          <w:tab w:val="left" w:pos="7582"/>
        </w:tabs>
        <w:spacing w:before="0" w:after="0" w:line="240" w:lineRule="auto"/>
        <w:ind w:firstLine="560"/>
        <w:rPr>
          <w:sz w:val="28"/>
          <w:szCs w:val="28"/>
        </w:rPr>
      </w:pPr>
      <w:r w:rsidRPr="009161E1">
        <w:rPr>
          <w:sz w:val="28"/>
          <w:szCs w:val="28"/>
        </w:rPr>
        <w:t>Сотрудники, ответственные за подготовку документов,</w:t>
      </w:r>
      <w:r w:rsidRPr="009161E1">
        <w:rPr>
          <w:sz w:val="28"/>
          <w:szCs w:val="28"/>
        </w:rPr>
        <w:tab/>
        <w:t>несут персональную</w:t>
      </w:r>
    </w:p>
    <w:p w:rsidR="005D6969" w:rsidRPr="009161E1" w:rsidRDefault="00327145" w:rsidP="009161E1">
      <w:pPr>
        <w:pStyle w:val="20"/>
        <w:shd w:val="clear" w:color="auto" w:fill="auto"/>
        <w:spacing w:before="0" w:after="0" w:line="240" w:lineRule="auto"/>
        <w:rPr>
          <w:sz w:val="28"/>
          <w:szCs w:val="28"/>
        </w:rPr>
      </w:pPr>
      <w:r w:rsidRPr="009161E1">
        <w:rPr>
          <w:sz w:val="28"/>
          <w:szCs w:val="28"/>
        </w:rPr>
        <w:t>ответственность за соблюдение сроков и порядка оформления документов.</w:t>
      </w:r>
    </w:p>
    <w:p w:rsidR="005D6969" w:rsidRPr="009161E1" w:rsidRDefault="00327145" w:rsidP="009161E1">
      <w:pPr>
        <w:pStyle w:val="20"/>
        <w:shd w:val="clear" w:color="auto" w:fill="auto"/>
        <w:spacing w:before="0" w:after="0" w:line="240" w:lineRule="auto"/>
        <w:ind w:firstLine="560"/>
        <w:rPr>
          <w:sz w:val="28"/>
          <w:szCs w:val="28"/>
        </w:rPr>
      </w:pPr>
      <w:r w:rsidRPr="009161E1">
        <w:rPr>
          <w:sz w:val="28"/>
          <w:szCs w:val="28"/>
        </w:rPr>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rsidR="005D6969" w:rsidRPr="009161E1" w:rsidRDefault="00327145" w:rsidP="009161E1">
      <w:pPr>
        <w:pStyle w:val="20"/>
        <w:shd w:val="clear" w:color="auto" w:fill="auto"/>
        <w:spacing w:before="0" w:after="0" w:line="240" w:lineRule="auto"/>
        <w:ind w:firstLine="560"/>
        <w:rPr>
          <w:sz w:val="28"/>
          <w:szCs w:val="28"/>
        </w:rPr>
      </w:pPr>
      <w:r w:rsidRPr="009161E1">
        <w:rPr>
          <w:sz w:val="28"/>
          <w:szCs w:val="28"/>
        </w:rPr>
        <w:t>Должностное лицо, подписавшее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rsidR="005D6969" w:rsidRPr="009161E1" w:rsidRDefault="00327145" w:rsidP="009161E1">
      <w:pPr>
        <w:pStyle w:val="20"/>
        <w:shd w:val="clear" w:color="auto" w:fill="auto"/>
        <w:spacing w:before="0" w:after="0" w:line="240" w:lineRule="auto"/>
        <w:ind w:firstLine="560"/>
        <w:rPr>
          <w:sz w:val="28"/>
          <w:szCs w:val="28"/>
        </w:rPr>
      </w:pPr>
      <w:r w:rsidRPr="009161E1">
        <w:rPr>
          <w:sz w:val="28"/>
          <w:szCs w:val="28"/>
        </w:rPr>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5D6969" w:rsidRPr="009161E1" w:rsidRDefault="00327145" w:rsidP="009161E1">
      <w:pPr>
        <w:pStyle w:val="20"/>
        <w:numPr>
          <w:ilvl w:val="1"/>
          <w:numId w:val="1"/>
        </w:numPr>
        <w:shd w:val="clear" w:color="auto" w:fill="auto"/>
        <w:tabs>
          <w:tab w:val="left" w:pos="1046"/>
        </w:tabs>
        <w:spacing w:before="0" w:after="0" w:line="240" w:lineRule="auto"/>
        <w:ind w:firstLine="560"/>
        <w:rPr>
          <w:sz w:val="28"/>
          <w:szCs w:val="28"/>
        </w:rPr>
      </w:pPr>
      <w:r w:rsidRPr="009161E1">
        <w:rPr>
          <w:sz w:val="28"/>
          <w:szCs w:val="28"/>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5D6969" w:rsidRPr="009161E1" w:rsidRDefault="00327145" w:rsidP="009161E1">
      <w:pPr>
        <w:pStyle w:val="20"/>
        <w:shd w:val="clear" w:color="auto" w:fill="auto"/>
        <w:spacing w:before="0" w:after="0" w:line="240" w:lineRule="auto"/>
        <w:ind w:firstLine="560"/>
        <w:rPr>
          <w:sz w:val="28"/>
          <w:szCs w:val="28"/>
        </w:rPr>
      </w:pPr>
      <w:r w:rsidRPr="009161E1">
        <w:rPr>
          <w:sz w:val="28"/>
          <w:szCs w:val="28"/>
        </w:rPr>
        <w:t>Контроль за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5D6969" w:rsidRPr="009161E1" w:rsidRDefault="00327145" w:rsidP="00C000B9">
      <w:pPr>
        <w:pStyle w:val="30"/>
        <w:numPr>
          <w:ilvl w:val="0"/>
          <w:numId w:val="1"/>
        </w:numPr>
        <w:shd w:val="clear" w:color="auto" w:fill="auto"/>
        <w:tabs>
          <w:tab w:val="left" w:pos="1462"/>
        </w:tabs>
        <w:spacing w:after="0" w:line="240" w:lineRule="auto"/>
        <w:ind w:left="1140" w:right="1120"/>
      </w:pPr>
      <w:r w:rsidRPr="009161E1">
        <w:t>Досудебный (внесудебный) порядок обжалования решений и действий (бездействия) органов, предоставляющих муниципальные услуги, а также их должностных лиц</w:t>
      </w:r>
    </w:p>
    <w:p w:rsidR="005D6969" w:rsidRPr="009161E1" w:rsidRDefault="00327145" w:rsidP="009161E1">
      <w:pPr>
        <w:pStyle w:val="20"/>
        <w:numPr>
          <w:ilvl w:val="1"/>
          <w:numId w:val="1"/>
        </w:numPr>
        <w:shd w:val="clear" w:color="auto" w:fill="auto"/>
        <w:tabs>
          <w:tab w:val="left" w:pos="1013"/>
        </w:tabs>
        <w:spacing w:before="0" w:after="0" w:line="240" w:lineRule="auto"/>
        <w:ind w:firstLine="580"/>
        <w:rPr>
          <w:sz w:val="28"/>
          <w:szCs w:val="28"/>
        </w:rPr>
      </w:pPr>
      <w:r w:rsidRPr="009161E1">
        <w:rPr>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
    <w:p w:rsidR="005D6969" w:rsidRPr="009161E1" w:rsidRDefault="00327145" w:rsidP="00C000B9">
      <w:pPr>
        <w:pStyle w:val="20"/>
        <w:shd w:val="clear" w:color="auto" w:fill="auto"/>
        <w:tabs>
          <w:tab w:val="left" w:pos="4238"/>
          <w:tab w:val="left" w:pos="5285"/>
          <w:tab w:val="left" w:pos="7992"/>
        </w:tabs>
        <w:spacing w:before="0" w:after="0" w:line="240" w:lineRule="auto"/>
        <w:ind w:firstLine="580"/>
        <w:rPr>
          <w:sz w:val="28"/>
          <w:szCs w:val="28"/>
        </w:rPr>
      </w:pPr>
      <w:r w:rsidRPr="009161E1">
        <w:rPr>
          <w:sz w:val="28"/>
          <w:szCs w:val="28"/>
        </w:rPr>
        <w:t>Заявители имеют право подать жалобу на решение и действие (бездействие) органа, предост</w:t>
      </w:r>
      <w:r w:rsidR="00C000B9">
        <w:rPr>
          <w:sz w:val="28"/>
          <w:szCs w:val="28"/>
        </w:rPr>
        <w:t>авляющего муниципальную</w:t>
      </w:r>
      <w:r w:rsidR="00C000B9">
        <w:rPr>
          <w:sz w:val="28"/>
          <w:szCs w:val="28"/>
        </w:rPr>
        <w:tab/>
        <w:t xml:space="preserve">услугу, должностного лица, </w:t>
      </w:r>
      <w:r w:rsidRPr="009161E1">
        <w:rPr>
          <w:sz w:val="28"/>
          <w:szCs w:val="28"/>
        </w:rPr>
        <w:t>предоставляющего</w:t>
      </w:r>
      <w:r w:rsidR="00C000B9">
        <w:rPr>
          <w:sz w:val="28"/>
          <w:szCs w:val="28"/>
        </w:rPr>
        <w:t xml:space="preserve"> </w:t>
      </w:r>
      <w:r w:rsidRPr="009161E1">
        <w:rPr>
          <w:sz w:val="28"/>
          <w:szCs w:val="28"/>
        </w:rPr>
        <w:t>муниципальную услугу, муниципального служащего, руководителя органа, предоставляющего муниципальную услугу.</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Жалоба подается в письменной форме на бумажном носителе, в электронной форме в орган, предоставляющий муниципальную услугу.</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w:t>
      </w:r>
      <w:r w:rsidRPr="009161E1">
        <w:rPr>
          <w:sz w:val="28"/>
          <w:szCs w:val="28"/>
        </w:rPr>
        <w:lastRenderedPageBreak/>
        <w:t>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ЕПГУ, РПГУ, а также может быть принята при личном приеме заявителя.</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Заявитель может обратиться с жалобой, в том числе в следующих случаях:</w:t>
      </w:r>
    </w:p>
    <w:p w:rsidR="005D6969" w:rsidRPr="009161E1" w:rsidRDefault="00327145" w:rsidP="009161E1">
      <w:pPr>
        <w:pStyle w:val="20"/>
        <w:numPr>
          <w:ilvl w:val="0"/>
          <w:numId w:val="16"/>
        </w:numPr>
        <w:shd w:val="clear" w:color="auto" w:fill="auto"/>
        <w:tabs>
          <w:tab w:val="left" w:pos="883"/>
        </w:tabs>
        <w:spacing w:before="0" w:after="0" w:line="240" w:lineRule="auto"/>
        <w:ind w:firstLine="580"/>
        <w:rPr>
          <w:sz w:val="28"/>
          <w:szCs w:val="28"/>
        </w:rPr>
      </w:pPr>
      <w:r w:rsidRPr="009161E1">
        <w:rPr>
          <w:sz w:val="28"/>
          <w:szCs w:val="28"/>
        </w:rPr>
        <w:t>нарушение срока регистрации запроса о предоставлении муниципальной услуги;</w:t>
      </w:r>
    </w:p>
    <w:p w:rsidR="005D6969" w:rsidRPr="009161E1" w:rsidRDefault="00327145" w:rsidP="009161E1">
      <w:pPr>
        <w:pStyle w:val="20"/>
        <w:numPr>
          <w:ilvl w:val="0"/>
          <w:numId w:val="16"/>
        </w:numPr>
        <w:shd w:val="clear" w:color="auto" w:fill="auto"/>
        <w:tabs>
          <w:tab w:val="left" w:pos="898"/>
        </w:tabs>
        <w:spacing w:before="0" w:after="0" w:line="240" w:lineRule="auto"/>
        <w:ind w:firstLine="580"/>
        <w:rPr>
          <w:sz w:val="28"/>
          <w:szCs w:val="28"/>
        </w:rPr>
      </w:pPr>
      <w:r w:rsidRPr="009161E1">
        <w:rPr>
          <w:sz w:val="28"/>
          <w:szCs w:val="28"/>
        </w:rPr>
        <w:t>нарушение срока предоставления муниципальной услуги;</w:t>
      </w:r>
    </w:p>
    <w:p w:rsidR="005D6969" w:rsidRPr="009161E1" w:rsidRDefault="00327145" w:rsidP="009161E1">
      <w:pPr>
        <w:pStyle w:val="20"/>
        <w:numPr>
          <w:ilvl w:val="0"/>
          <w:numId w:val="16"/>
        </w:numPr>
        <w:shd w:val="clear" w:color="auto" w:fill="auto"/>
        <w:tabs>
          <w:tab w:val="left" w:pos="870"/>
        </w:tabs>
        <w:spacing w:before="0" w:after="0" w:line="240" w:lineRule="auto"/>
        <w:ind w:firstLine="580"/>
        <w:rPr>
          <w:sz w:val="28"/>
          <w:szCs w:val="28"/>
        </w:rPr>
      </w:pPr>
      <w:r w:rsidRPr="009161E1">
        <w:rPr>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5D6969" w:rsidRPr="009161E1" w:rsidRDefault="00327145" w:rsidP="009161E1">
      <w:pPr>
        <w:pStyle w:val="20"/>
        <w:numPr>
          <w:ilvl w:val="0"/>
          <w:numId w:val="16"/>
        </w:numPr>
        <w:shd w:val="clear" w:color="auto" w:fill="auto"/>
        <w:tabs>
          <w:tab w:val="left" w:pos="870"/>
        </w:tabs>
        <w:spacing w:before="0" w:after="0" w:line="240" w:lineRule="auto"/>
        <w:ind w:firstLine="580"/>
        <w:rPr>
          <w:sz w:val="28"/>
          <w:szCs w:val="28"/>
        </w:rPr>
      </w:pPr>
      <w:r w:rsidRPr="009161E1">
        <w:rPr>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5D6969" w:rsidRPr="009161E1" w:rsidRDefault="00327145" w:rsidP="009161E1">
      <w:pPr>
        <w:pStyle w:val="20"/>
        <w:numPr>
          <w:ilvl w:val="0"/>
          <w:numId w:val="16"/>
        </w:numPr>
        <w:shd w:val="clear" w:color="auto" w:fill="auto"/>
        <w:tabs>
          <w:tab w:val="left" w:pos="879"/>
        </w:tabs>
        <w:spacing w:before="0" w:after="0" w:line="240" w:lineRule="auto"/>
        <w:ind w:firstLine="580"/>
        <w:rPr>
          <w:sz w:val="28"/>
          <w:szCs w:val="28"/>
        </w:rPr>
      </w:pPr>
      <w:r w:rsidRPr="009161E1">
        <w:rPr>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5D6969" w:rsidRPr="009161E1" w:rsidRDefault="00327145" w:rsidP="009161E1">
      <w:pPr>
        <w:pStyle w:val="20"/>
        <w:numPr>
          <w:ilvl w:val="0"/>
          <w:numId w:val="16"/>
        </w:numPr>
        <w:shd w:val="clear" w:color="auto" w:fill="auto"/>
        <w:tabs>
          <w:tab w:val="left" w:pos="865"/>
        </w:tabs>
        <w:spacing w:before="0" w:after="0" w:line="240" w:lineRule="auto"/>
        <w:ind w:firstLine="580"/>
        <w:rPr>
          <w:sz w:val="28"/>
          <w:szCs w:val="28"/>
        </w:rPr>
      </w:pPr>
      <w:r w:rsidRPr="009161E1">
        <w:rPr>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D6969" w:rsidRPr="009161E1" w:rsidRDefault="00327145" w:rsidP="009161E1">
      <w:pPr>
        <w:pStyle w:val="20"/>
        <w:numPr>
          <w:ilvl w:val="0"/>
          <w:numId w:val="16"/>
        </w:numPr>
        <w:shd w:val="clear" w:color="auto" w:fill="auto"/>
        <w:spacing w:before="0" w:after="0" w:line="240" w:lineRule="auto"/>
        <w:ind w:firstLine="580"/>
        <w:rPr>
          <w:sz w:val="28"/>
          <w:szCs w:val="28"/>
        </w:rPr>
      </w:pPr>
      <w:r w:rsidRPr="009161E1">
        <w:rPr>
          <w:sz w:val="28"/>
          <w:szCs w:val="28"/>
        </w:rPr>
        <w:t xml:space="preserve">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D6969" w:rsidRPr="009161E1" w:rsidRDefault="00327145" w:rsidP="009161E1">
      <w:pPr>
        <w:pStyle w:val="20"/>
        <w:numPr>
          <w:ilvl w:val="0"/>
          <w:numId w:val="16"/>
        </w:numPr>
        <w:shd w:val="clear" w:color="auto" w:fill="auto"/>
        <w:tabs>
          <w:tab w:val="left" w:pos="900"/>
        </w:tabs>
        <w:spacing w:before="0" w:after="0" w:line="240" w:lineRule="auto"/>
        <w:ind w:firstLine="580"/>
        <w:rPr>
          <w:sz w:val="28"/>
          <w:szCs w:val="28"/>
        </w:rPr>
      </w:pPr>
      <w:r w:rsidRPr="009161E1">
        <w:rPr>
          <w:sz w:val="28"/>
          <w:szCs w:val="28"/>
        </w:rPr>
        <w:t>нарушение срока или порядка выдачи документов по результатам предоставления муниципальной услуги;</w:t>
      </w:r>
    </w:p>
    <w:p w:rsidR="005D6969" w:rsidRPr="009161E1" w:rsidRDefault="00327145" w:rsidP="009161E1">
      <w:pPr>
        <w:pStyle w:val="20"/>
        <w:numPr>
          <w:ilvl w:val="0"/>
          <w:numId w:val="16"/>
        </w:numPr>
        <w:shd w:val="clear" w:color="auto" w:fill="auto"/>
        <w:tabs>
          <w:tab w:val="left" w:pos="1046"/>
        </w:tabs>
        <w:spacing w:before="0" w:after="0" w:line="240" w:lineRule="auto"/>
        <w:ind w:firstLine="580"/>
        <w:rPr>
          <w:sz w:val="28"/>
          <w:szCs w:val="28"/>
        </w:rPr>
      </w:pPr>
      <w:r w:rsidRPr="009161E1">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5D6969" w:rsidRPr="009161E1" w:rsidRDefault="00327145" w:rsidP="009161E1">
      <w:pPr>
        <w:pStyle w:val="20"/>
        <w:numPr>
          <w:ilvl w:val="0"/>
          <w:numId w:val="16"/>
        </w:numPr>
        <w:shd w:val="clear" w:color="auto" w:fill="auto"/>
        <w:tabs>
          <w:tab w:val="left" w:pos="980"/>
        </w:tabs>
        <w:spacing w:before="0" w:after="0" w:line="240" w:lineRule="auto"/>
        <w:ind w:firstLine="580"/>
        <w:rPr>
          <w:sz w:val="28"/>
          <w:szCs w:val="28"/>
        </w:rPr>
      </w:pPr>
      <w:r w:rsidRPr="009161E1">
        <w:rPr>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w:t>
      </w:r>
      <w:r w:rsidRPr="009161E1">
        <w:rPr>
          <w:sz w:val="28"/>
          <w:szCs w:val="28"/>
        </w:rPr>
        <w:lastRenderedPageBreak/>
        <w:t xml:space="preserve">предусмотренных пунктом 4 части 1 статьи 7 Федерального закона </w:t>
      </w:r>
      <w:r w:rsidRPr="009161E1">
        <w:rPr>
          <w:sz w:val="28"/>
          <w:szCs w:val="28"/>
          <w:lang w:val="en-US" w:eastAsia="en-US" w:bidi="en-US"/>
        </w:rPr>
        <w:t>N</w:t>
      </w:r>
      <w:r w:rsidRPr="009161E1">
        <w:rPr>
          <w:sz w:val="28"/>
          <w:szCs w:val="28"/>
          <w:lang w:eastAsia="en-US" w:bidi="en-US"/>
        </w:rPr>
        <w:t xml:space="preserve"> </w:t>
      </w:r>
      <w:r w:rsidRPr="009161E1">
        <w:rPr>
          <w:sz w:val="28"/>
          <w:szCs w:val="28"/>
        </w:rPr>
        <w:t>210- ФЗ.</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Жалоба должна содержать:</w:t>
      </w:r>
    </w:p>
    <w:p w:rsidR="005D6969" w:rsidRPr="009161E1" w:rsidRDefault="00327145" w:rsidP="009161E1">
      <w:pPr>
        <w:pStyle w:val="20"/>
        <w:numPr>
          <w:ilvl w:val="0"/>
          <w:numId w:val="17"/>
        </w:numPr>
        <w:shd w:val="clear" w:color="auto" w:fill="auto"/>
        <w:spacing w:before="0" w:after="0" w:line="240" w:lineRule="auto"/>
        <w:ind w:firstLine="580"/>
        <w:rPr>
          <w:sz w:val="28"/>
          <w:szCs w:val="28"/>
        </w:rPr>
      </w:pPr>
      <w:r w:rsidRPr="009161E1">
        <w:rPr>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5D6969" w:rsidRPr="009161E1" w:rsidRDefault="00327145" w:rsidP="009161E1">
      <w:pPr>
        <w:pStyle w:val="20"/>
        <w:numPr>
          <w:ilvl w:val="0"/>
          <w:numId w:val="17"/>
        </w:numPr>
        <w:shd w:val="clear" w:color="auto" w:fill="auto"/>
        <w:spacing w:before="0" w:after="0" w:line="240" w:lineRule="auto"/>
        <w:ind w:firstLine="580"/>
        <w:rPr>
          <w:sz w:val="28"/>
          <w:szCs w:val="28"/>
        </w:rPr>
      </w:pPr>
      <w:r w:rsidRPr="009161E1">
        <w:rPr>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D6969" w:rsidRPr="009161E1" w:rsidRDefault="00327145" w:rsidP="009161E1">
      <w:pPr>
        <w:pStyle w:val="20"/>
        <w:numPr>
          <w:ilvl w:val="0"/>
          <w:numId w:val="13"/>
        </w:numPr>
        <w:shd w:val="clear" w:color="auto" w:fill="auto"/>
        <w:tabs>
          <w:tab w:val="left" w:pos="900"/>
        </w:tabs>
        <w:spacing w:before="0" w:after="0" w:line="240" w:lineRule="auto"/>
        <w:ind w:firstLine="580"/>
        <w:rPr>
          <w:sz w:val="28"/>
          <w:szCs w:val="28"/>
        </w:rPr>
      </w:pPr>
      <w:r w:rsidRPr="009161E1">
        <w:rPr>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D6969" w:rsidRPr="009161E1" w:rsidRDefault="00327145" w:rsidP="009161E1">
      <w:pPr>
        <w:pStyle w:val="20"/>
        <w:numPr>
          <w:ilvl w:val="0"/>
          <w:numId w:val="13"/>
        </w:numPr>
        <w:shd w:val="clear" w:color="auto" w:fill="auto"/>
        <w:tabs>
          <w:tab w:val="left" w:pos="900"/>
        </w:tabs>
        <w:spacing w:before="0" w:after="0" w:line="240" w:lineRule="auto"/>
        <w:ind w:firstLine="580"/>
        <w:rPr>
          <w:sz w:val="28"/>
          <w:szCs w:val="28"/>
        </w:rPr>
      </w:pPr>
      <w:r w:rsidRPr="009161E1">
        <w:rPr>
          <w:sz w:val="28"/>
          <w:szCs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5D6969" w:rsidRPr="009161E1" w:rsidRDefault="00327145" w:rsidP="009161E1">
      <w:pPr>
        <w:pStyle w:val="20"/>
        <w:numPr>
          <w:ilvl w:val="1"/>
          <w:numId w:val="13"/>
        </w:numPr>
        <w:shd w:val="clear" w:color="auto" w:fill="auto"/>
        <w:tabs>
          <w:tab w:val="left" w:pos="1046"/>
        </w:tabs>
        <w:spacing w:before="0" w:after="0" w:line="240" w:lineRule="auto"/>
        <w:ind w:firstLine="580"/>
        <w:rPr>
          <w:sz w:val="28"/>
          <w:szCs w:val="28"/>
        </w:rPr>
      </w:pPr>
      <w:r w:rsidRPr="009161E1">
        <w:rPr>
          <w:sz w:val="28"/>
          <w:szCs w:val="28"/>
        </w:rPr>
        <w:t>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Жалобы на решения, действия (бездействия) должностных лиц рассматриваются в порядке и сроки, установленные Федеральный закон от 02.05.2006 № 59-ФЗ «О порядке рассмотрения обращений граждан Российской Федерации».</w:t>
      </w:r>
    </w:p>
    <w:p w:rsidR="005D6969" w:rsidRPr="009161E1" w:rsidRDefault="00327145" w:rsidP="009161E1">
      <w:pPr>
        <w:pStyle w:val="20"/>
        <w:numPr>
          <w:ilvl w:val="1"/>
          <w:numId w:val="13"/>
        </w:numPr>
        <w:shd w:val="clear" w:color="auto" w:fill="auto"/>
        <w:tabs>
          <w:tab w:val="left" w:pos="1014"/>
        </w:tabs>
        <w:spacing w:before="0" w:after="0" w:line="240" w:lineRule="auto"/>
        <w:ind w:firstLine="580"/>
        <w:rPr>
          <w:sz w:val="28"/>
          <w:szCs w:val="28"/>
        </w:rPr>
      </w:pPr>
      <w:r w:rsidRPr="009161E1">
        <w:rPr>
          <w:sz w:val="28"/>
          <w:szCs w:val="28"/>
        </w:rPr>
        <w:t>Способы информирования заявителей о порядке подачи и рассмотрения жалобы, в том числе с использованием ЕПГУ, РПГУ.</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наделенные полномочиями по рассмотрению жалоб незамедлительно направляют имеющиеся материалы в органы прокуратуры.</w:t>
      </w:r>
    </w:p>
    <w:p w:rsidR="005D6969" w:rsidRPr="009161E1" w:rsidRDefault="00327145" w:rsidP="009161E1">
      <w:pPr>
        <w:pStyle w:val="20"/>
        <w:numPr>
          <w:ilvl w:val="1"/>
          <w:numId w:val="13"/>
        </w:numPr>
        <w:shd w:val="clear" w:color="auto" w:fill="auto"/>
        <w:tabs>
          <w:tab w:val="left" w:pos="1038"/>
        </w:tabs>
        <w:spacing w:before="0" w:after="0" w:line="240" w:lineRule="auto"/>
        <w:ind w:firstLine="580"/>
        <w:rPr>
          <w:sz w:val="28"/>
          <w:szCs w:val="28"/>
        </w:rPr>
      </w:pPr>
      <w:r w:rsidRPr="009161E1">
        <w:rPr>
          <w:sz w:val="28"/>
          <w:szCs w:val="28"/>
        </w:rPr>
        <w:t xml:space="preserve">Перечень нормативных правовых актов, регулирующих порядок досудебного (внесудебного) обжалования решений и действий (бездействия) </w:t>
      </w:r>
      <w:r w:rsidRPr="009161E1">
        <w:rPr>
          <w:sz w:val="28"/>
          <w:szCs w:val="28"/>
        </w:rPr>
        <w:lastRenderedPageBreak/>
        <w:t>органа, предоставляющего муниципальную услугу, а также его должностных лиц.</w:t>
      </w:r>
    </w:p>
    <w:p w:rsidR="005D6969" w:rsidRDefault="00327145" w:rsidP="009161E1">
      <w:pPr>
        <w:pStyle w:val="20"/>
        <w:shd w:val="clear" w:color="auto" w:fill="auto"/>
        <w:spacing w:before="0" w:after="0" w:line="240" w:lineRule="auto"/>
        <w:ind w:firstLine="580"/>
        <w:rPr>
          <w:sz w:val="28"/>
          <w:szCs w:val="28"/>
        </w:rPr>
      </w:pPr>
      <w:r w:rsidRPr="009161E1">
        <w:rPr>
          <w:sz w:val="28"/>
          <w:szCs w:val="28"/>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руководителя уполномоченного органа либо специалиста уполномоченного органа осуществляется в соответствии с Федеральным законом № 210-ФЗ,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функциональных центров предоставления государственных и муниципальных услуг и их работников».</w:t>
      </w:r>
    </w:p>
    <w:p w:rsidR="00C000B9" w:rsidRPr="009161E1" w:rsidRDefault="00C000B9" w:rsidP="009161E1">
      <w:pPr>
        <w:pStyle w:val="20"/>
        <w:shd w:val="clear" w:color="auto" w:fill="auto"/>
        <w:spacing w:before="0" w:after="0" w:line="240" w:lineRule="auto"/>
        <w:ind w:firstLine="580"/>
        <w:rPr>
          <w:sz w:val="28"/>
          <w:szCs w:val="28"/>
        </w:rPr>
      </w:pPr>
    </w:p>
    <w:p w:rsidR="005D6969" w:rsidRPr="009161E1" w:rsidRDefault="00327145" w:rsidP="00C000B9">
      <w:pPr>
        <w:pStyle w:val="22"/>
        <w:keepNext/>
        <w:keepLines/>
        <w:numPr>
          <w:ilvl w:val="0"/>
          <w:numId w:val="1"/>
        </w:numPr>
        <w:shd w:val="clear" w:color="auto" w:fill="auto"/>
        <w:tabs>
          <w:tab w:val="left" w:pos="2302"/>
        </w:tabs>
        <w:spacing w:before="0" w:after="0" w:line="240" w:lineRule="auto"/>
        <w:ind w:left="3220" w:right="1960"/>
        <w:jc w:val="center"/>
      </w:pPr>
      <w:bookmarkStart w:id="2" w:name="bookmark2"/>
      <w:r w:rsidRPr="009161E1">
        <w:t>Особенности выполнения административных процедур (действий) в МФЦ</w:t>
      </w:r>
      <w:bookmarkEnd w:id="2"/>
    </w:p>
    <w:p w:rsidR="005D6969" w:rsidRPr="009161E1" w:rsidRDefault="00327145" w:rsidP="009161E1">
      <w:pPr>
        <w:pStyle w:val="20"/>
        <w:numPr>
          <w:ilvl w:val="1"/>
          <w:numId w:val="1"/>
        </w:numPr>
        <w:shd w:val="clear" w:color="auto" w:fill="auto"/>
        <w:tabs>
          <w:tab w:val="left" w:pos="1038"/>
        </w:tabs>
        <w:spacing w:before="0" w:after="0" w:line="240" w:lineRule="auto"/>
        <w:ind w:firstLine="580"/>
        <w:rPr>
          <w:sz w:val="28"/>
          <w:szCs w:val="28"/>
        </w:rPr>
      </w:pPr>
      <w:r w:rsidRPr="009161E1">
        <w:rPr>
          <w:sz w:val="28"/>
          <w:szCs w:val="28"/>
        </w:rPr>
        <w:t>Предоставление муниципальной услуги в МФЦ осуществляется при наличии заключенного соглашения о взаимодействии между уполномоченным органом и МФЦ.</w:t>
      </w:r>
    </w:p>
    <w:p w:rsidR="005D6969" w:rsidRPr="009161E1" w:rsidRDefault="00327145" w:rsidP="009161E1">
      <w:pPr>
        <w:pStyle w:val="20"/>
        <w:numPr>
          <w:ilvl w:val="1"/>
          <w:numId w:val="1"/>
        </w:numPr>
        <w:shd w:val="clear" w:color="auto" w:fill="auto"/>
        <w:tabs>
          <w:tab w:val="left" w:pos="1038"/>
        </w:tabs>
        <w:spacing w:before="0" w:after="0" w:line="240" w:lineRule="auto"/>
        <w:ind w:firstLine="580"/>
        <w:rPr>
          <w:sz w:val="28"/>
          <w:szCs w:val="28"/>
        </w:rPr>
      </w:pPr>
      <w:r w:rsidRPr="009161E1">
        <w:rPr>
          <w:sz w:val="28"/>
          <w:szCs w:val="28"/>
        </w:rPr>
        <w:t>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rsidR="005D6969" w:rsidRPr="009161E1" w:rsidRDefault="00327145" w:rsidP="009161E1">
      <w:pPr>
        <w:pStyle w:val="20"/>
        <w:numPr>
          <w:ilvl w:val="1"/>
          <w:numId w:val="1"/>
        </w:numPr>
        <w:shd w:val="clear" w:color="auto" w:fill="auto"/>
        <w:tabs>
          <w:tab w:val="left" w:pos="1038"/>
        </w:tabs>
        <w:spacing w:before="0" w:after="0" w:line="240" w:lineRule="auto"/>
        <w:ind w:firstLine="580"/>
        <w:rPr>
          <w:sz w:val="28"/>
          <w:szCs w:val="28"/>
        </w:rPr>
      </w:pPr>
      <w:r w:rsidRPr="009161E1">
        <w:rPr>
          <w:sz w:val="28"/>
          <w:szCs w:val="28"/>
        </w:rPr>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rsidR="005D6969" w:rsidRPr="009161E1" w:rsidRDefault="00327145" w:rsidP="009161E1">
      <w:pPr>
        <w:pStyle w:val="20"/>
        <w:numPr>
          <w:ilvl w:val="1"/>
          <w:numId w:val="1"/>
        </w:numPr>
        <w:shd w:val="clear" w:color="auto" w:fill="auto"/>
        <w:tabs>
          <w:tab w:val="left" w:pos="1038"/>
        </w:tabs>
        <w:spacing w:before="0" w:after="0" w:line="240" w:lineRule="auto"/>
        <w:ind w:firstLine="580"/>
        <w:rPr>
          <w:sz w:val="28"/>
          <w:szCs w:val="28"/>
        </w:rPr>
      </w:pPr>
      <w:r w:rsidRPr="009161E1">
        <w:rPr>
          <w:sz w:val="28"/>
          <w:szCs w:val="28"/>
        </w:rPr>
        <w:t>Прием заявлений о предоставлении муниципальной услуги и иных документов, необходимых для предоставления муниципальной услуги.</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При личном обращении заявителя в МФЦ сотрудник, ответственный за прием документов:</w:t>
      </w:r>
    </w:p>
    <w:p w:rsidR="005D6969" w:rsidRPr="009161E1" w:rsidRDefault="00327145" w:rsidP="009161E1">
      <w:pPr>
        <w:pStyle w:val="20"/>
        <w:numPr>
          <w:ilvl w:val="0"/>
          <w:numId w:val="2"/>
        </w:numPr>
        <w:shd w:val="clear" w:color="auto" w:fill="auto"/>
        <w:tabs>
          <w:tab w:val="left" w:pos="769"/>
        </w:tabs>
        <w:spacing w:before="0" w:after="0" w:line="240" w:lineRule="auto"/>
        <w:ind w:firstLine="580"/>
        <w:rPr>
          <w:sz w:val="28"/>
          <w:szCs w:val="28"/>
        </w:rPr>
      </w:pPr>
      <w:r w:rsidRPr="009161E1">
        <w:rPr>
          <w:sz w:val="28"/>
          <w:szCs w:val="28"/>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w:t>
      </w:r>
    </w:p>
    <w:p w:rsidR="005D6969" w:rsidRPr="009161E1" w:rsidRDefault="00327145" w:rsidP="009161E1">
      <w:pPr>
        <w:pStyle w:val="20"/>
        <w:numPr>
          <w:ilvl w:val="0"/>
          <w:numId w:val="2"/>
        </w:numPr>
        <w:shd w:val="clear" w:color="auto" w:fill="auto"/>
        <w:tabs>
          <w:tab w:val="left" w:pos="778"/>
        </w:tabs>
        <w:spacing w:before="0" w:after="0" w:line="240" w:lineRule="auto"/>
        <w:ind w:firstLine="580"/>
        <w:rPr>
          <w:sz w:val="28"/>
          <w:szCs w:val="28"/>
        </w:rPr>
      </w:pPr>
      <w:r w:rsidRPr="009161E1">
        <w:rPr>
          <w:sz w:val="28"/>
          <w:szCs w:val="28"/>
        </w:rPr>
        <w:t>проверяет представленное заявление и документы на предмет:</w:t>
      </w:r>
    </w:p>
    <w:p w:rsidR="005D6969" w:rsidRPr="009161E1" w:rsidRDefault="00327145" w:rsidP="009161E1">
      <w:pPr>
        <w:pStyle w:val="20"/>
        <w:numPr>
          <w:ilvl w:val="0"/>
          <w:numId w:val="18"/>
        </w:numPr>
        <w:shd w:val="clear" w:color="auto" w:fill="auto"/>
        <w:tabs>
          <w:tab w:val="left" w:pos="883"/>
        </w:tabs>
        <w:spacing w:before="0" w:after="0" w:line="240" w:lineRule="auto"/>
        <w:ind w:firstLine="580"/>
        <w:rPr>
          <w:sz w:val="28"/>
          <w:szCs w:val="28"/>
        </w:rPr>
      </w:pPr>
      <w:r w:rsidRPr="009161E1">
        <w:rPr>
          <w:sz w:val="28"/>
          <w:szCs w:val="28"/>
        </w:rPr>
        <w:t>текст в заявлении поддается прочтению;</w:t>
      </w:r>
    </w:p>
    <w:p w:rsidR="005D6969" w:rsidRPr="009161E1" w:rsidRDefault="00327145" w:rsidP="009161E1">
      <w:pPr>
        <w:pStyle w:val="20"/>
        <w:numPr>
          <w:ilvl w:val="0"/>
          <w:numId w:val="18"/>
        </w:numPr>
        <w:shd w:val="clear" w:color="auto" w:fill="auto"/>
        <w:tabs>
          <w:tab w:val="left" w:pos="865"/>
        </w:tabs>
        <w:spacing w:before="0" w:after="0" w:line="240" w:lineRule="auto"/>
        <w:ind w:firstLine="580"/>
        <w:rPr>
          <w:sz w:val="28"/>
          <w:szCs w:val="28"/>
        </w:rPr>
      </w:pPr>
      <w:r w:rsidRPr="009161E1">
        <w:rPr>
          <w:sz w:val="28"/>
          <w:szCs w:val="28"/>
        </w:rPr>
        <w:t>в заявлении указаны фамилия, имя, отчество (последнее - при наличии) физического лица либо наименование юридического лица;</w:t>
      </w:r>
    </w:p>
    <w:p w:rsidR="005D6969" w:rsidRPr="009161E1" w:rsidRDefault="00327145" w:rsidP="009161E1">
      <w:pPr>
        <w:pStyle w:val="20"/>
        <w:numPr>
          <w:ilvl w:val="0"/>
          <w:numId w:val="18"/>
        </w:numPr>
        <w:shd w:val="clear" w:color="auto" w:fill="auto"/>
        <w:tabs>
          <w:tab w:val="left" w:pos="907"/>
        </w:tabs>
        <w:spacing w:before="0" w:after="0" w:line="240" w:lineRule="auto"/>
        <w:ind w:firstLine="580"/>
        <w:rPr>
          <w:sz w:val="28"/>
          <w:szCs w:val="28"/>
        </w:rPr>
      </w:pPr>
      <w:r w:rsidRPr="009161E1">
        <w:rPr>
          <w:sz w:val="28"/>
          <w:szCs w:val="28"/>
        </w:rPr>
        <w:lastRenderedPageBreak/>
        <w:t>заявление подписано уполномоченным лицом;</w:t>
      </w:r>
    </w:p>
    <w:p w:rsidR="005D6969" w:rsidRPr="009161E1" w:rsidRDefault="00327145" w:rsidP="009161E1">
      <w:pPr>
        <w:pStyle w:val="20"/>
        <w:numPr>
          <w:ilvl w:val="0"/>
          <w:numId w:val="18"/>
        </w:numPr>
        <w:shd w:val="clear" w:color="auto" w:fill="auto"/>
        <w:tabs>
          <w:tab w:val="left" w:pos="907"/>
        </w:tabs>
        <w:spacing w:before="0" w:after="0" w:line="240" w:lineRule="auto"/>
        <w:ind w:firstLine="580"/>
        <w:rPr>
          <w:sz w:val="28"/>
          <w:szCs w:val="28"/>
        </w:rPr>
      </w:pPr>
      <w:r w:rsidRPr="009161E1">
        <w:rPr>
          <w:sz w:val="28"/>
          <w:szCs w:val="28"/>
        </w:rPr>
        <w:t>приложены документы, необходимые для предоставления муниципальной услуги;</w:t>
      </w:r>
    </w:p>
    <w:p w:rsidR="005D6969" w:rsidRPr="009161E1" w:rsidRDefault="00327145" w:rsidP="009161E1">
      <w:pPr>
        <w:pStyle w:val="20"/>
        <w:numPr>
          <w:ilvl w:val="0"/>
          <w:numId w:val="18"/>
        </w:numPr>
        <w:shd w:val="clear" w:color="auto" w:fill="auto"/>
        <w:spacing w:before="0" w:after="0" w:line="240" w:lineRule="auto"/>
        <w:ind w:firstLine="580"/>
        <w:rPr>
          <w:sz w:val="28"/>
          <w:szCs w:val="28"/>
        </w:rPr>
      </w:pPr>
      <w:r w:rsidRPr="009161E1">
        <w:rPr>
          <w:sz w:val="28"/>
          <w:szCs w:val="28"/>
        </w:rPr>
        <w:t xml:space="preserve"> соответствие данных документа, удостоверяющего личность, данным, указанным в заявлении и необходимых документах;</w:t>
      </w:r>
    </w:p>
    <w:p w:rsidR="005D6969" w:rsidRPr="009161E1" w:rsidRDefault="00327145" w:rsidP="009161E1">
      <w:pPr>
        <w:pStyle w:val="20"/>
        <w:numPr>
          <w:ilvl w:val="0"/>
          <w:numId w:val="2"/>
        </w:numPr>
        <w:shd w:val="clear" w:color="auto" w:fill="auto"/>
        <w:tabs>
          <w:tab w:val="left" w:pos="769"/>
        </w:tabs>
        <w:spacing w:before="0" w:after="0" w:line="240" w:lineRule="auto"/>
        <w:ind w:firstLine="580"/>
        <w:rPr>
          <w:sz w:val="28"/>
          <w:szCs w:val="28"/>
        </w:rPr>
      </w:pPr>
      <w:r w:rsidRPr="009161E1">
        <w:rPr>
          <w:sz w:val="28"/>
          <w:szCs w:val="28"/>
        </w:rPr>
        <w:t>заполняет сведения о заявителе и представленных документах в автоматизированной информационной системе (АИС МФЦ);</w:t>
      </w:r>
    </w:p>
    <w:p w:rsidR="005D6969" w:rsidRPr="009161E1" w:rsidRDefault="00327145" w:rsidP="009161E1">
      <w:pPr>
        <w:pStyle w:val="20"/>
        <w:numPr>
          <w:ilvl w:val="0"/>
          <w:numId w:val="2"/>
        </w:numPr>
        <w:shd w:val="clear" w:color="auto" w:fill="auto"/>
        <w:tabs>
          <w:tab w:val="left" w:pos="769"/>
        </w:tabs>
        <w:spacing w:before="0" w:after="0" w:line="240" w:lineRule="auto"/>
        <w:ind w:firstLine="580"/>
        <w:rPr>
          <w:sz w:val="28"/>
          <w:szCs w:val="28"/>
        </w:rPr>
      </w:pPr>
      <w:r w:rsidRPr="009161E1">
        <w:rPr>
          <w:sz w:val="28"/>
          <w:szCs w:val="28"/>
        </w:rPr>
        <w:t>выдает расписку в получении документов на предоставление услуги, сформированную в АИС МФЦ;</w:t>
      </w:r>
    </w:p>
    <w:p w:rsidR="005D6969" w:rsidRPr="009161E1" w:rsidRDefault="00327145" w:rsidP="009161E1">
      <w:pPr>
        <w:pStyle w:val="20"/>
        <w:numPr>
          <w:ilvl w:val="0"/>
          <w:numId w:val="2"/>
        </w:numPr>
        <w:shd w:val="clear" w:color="auto" w:fill="auto"/>
        <w:tabs>
          <w:tab w:val="left" w:pos="769"/>
        </w:tabs>
        <w:spacing w:before="0" w:after="0" w:line="240" w:lineRule="auto"/>
        <w:ind w:firstLine="580"/>
        <w:rPr>
          <w:sz w:val="28"/>
          <w:szCs w:val="28"/>
        </w:rPr>
      </w:pPr>
      <w:r w:rsidRPr="009161E1">
        <w:rPr>
          <w:sz w:val="28"/>
          <w:szCs w:val="28"/>
        </w:rPr>
        <w:t>информирует заявителя о сроке предоставления муниципальной услуги, способах получения информации о ходе исполнения муниципальной услуги;</w:t>
      </w:r>
    </w:p>
    <w:p w:rsidR="005D6969" w:rsidRPr="009161E1" w:rsidRDefault="00327145" w:rsidP="009161E1">
      <w:pPr>
        <w:pStyle w:val="20"/>
        <w:numPr>
          <w:ilvl w:val="0"/>
          <w:numId w:val="2"/>
        </w:numPr>
        <w:shd w:val="clear" w:color="auto" w:fill="auto"/>
        <w:tabs>
          <w:tab w:val="left" w:pos="769"/>
        </w:tabs>
        <w:spacing w:before="0" w:after="0" w:line="240" w:lineRule="auto"/>
        <w:ind w:firstLine="580"/>
        <w:rPr>
          <w:sz w:val="28"/>
          <w:szCs w:val="28"/>
        </w:rPr>
      </w:pPr>
      <w:r w:rsidRPr="009161E1">
        <w:rPr>
          <w:sz w:val="28"/>
          <w:szCs w:val="28"/>
        </w:rPr>
        <w:t>уведомляет заявителя о том, что невостребованные документы хранятся в МФЦ в течение 30 дней, после чего передаются в уполномоченный орган.</w:t>
      </w:r>
    </w:p>
    <w:p w:rsidR="005D6969" w:rsidRPr="009161E1" w:rsidRDefault="00327145" w:rsidP="009161E1">
      <w:pPr>
        <w:pStyle w:val="20"/>
        <w:numPr>
          <w:ilvl w:val="1"/>
          <w:numId w:val="1"/>
        </w:numPr>
        <w:shd w:val="clear" w:color="auto" w:fill="auto"/>
        <w:tabs>
          <w:tab w:val="left" w:pos="1018"/>
        </w:tabs>
        <w:spacing w:before="0" w:after="0" w:line="240" w:lineRule="auto"/>
        <w:ind w:firstLine="580"/>
        <w:rPr>
          <w:sz w:val="28"/>
          <w:szCs w:val="28"/>
        </w:rPr>
      </w:pPr>
      <w:r w:rsidRPr="009161E1">
        <w:rPr>
          <w:sz w:val="28"/>
          <w:szCs w:val="28"/>
        </w:rPr>
        <w:t>Заявление и документы, принятые от заявителя на предоставление муниципальной услуги, передаются в уполномоченный орган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уполномоченного органа под подпись. Один экземпляр сопроводительного реестра остается в уполномоченном органе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rsidR="005D6969" w:rsidRPr="009161E1" w:rsidRDefault="00327145" w:rsidP="009161E1">
      <w:pPr>
        <w:pStyle w:val="20"/>
        <w:numPr>
          <w:ilvl w:val="1"/>
          <w:numId w:val="1"/>
        </w:numPr>
        <w:shd w:val="clear" w:color="auto" w:fill="auto"/>
        <w:tabs>
          <w:tab w:val="left" w:pos="1015"/>
        </w:tabs>
        <w:spacing w:before="0" w:after="0" w:line="240" w:lineRule="auto"/>
        <w:ind w:firstLine="580"/>
        <w:rPr>
          <w:sz w:val="28"/>
          <w:szCs w:val="28"/>
        </w:rPr>
      </w:pPr>
      <w:r w:rsidRPr="009161E1">
        <w:rPr>
          <w:sz w:val="28"/>
          <w:szCs w:val="28"/>
        </w:rPr>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rsidR="005D6969" w:rsidRPr="009161E1" w:rsidRDefault="00327145" w:rsidP="009161E1">
      <w:pPr>
        <w:pStyle w:val="20"/>
        <w:numPr>
          <w:ilvl w:val="2"/>
          <w:numId w:val="1"/>
        </w:numPr>
        <w:shd w:val="clear" w:color="auto" w:fill="auto"/>
        <w:tabs>
          <w:tab w:val="left" w:pos="1186"/>
        </w:tabs>
        <w:spacing w:before="0" w:after="0" w:line="240" w:lineRule="auto"/>
        <w:ind w:firstLine="580"/>
        <w:rPr>
          <w:sz w:val="28"/>
          <w:szCs w:val="28"/>
        </w:rPr>
      </w:pPr>
      <w:r w:rsidRPr="009161E1">
        <w:rPr>
          <w:sz w:val="28"/>
          <w:szCs w:val="28"/>
        </w:rPr>
        <w:t>Ответственность за выдачу результата предоставления муниципальной услуги несет сотрудник МФЦ, уполномоченный руководителем МФЦ.</w:t>
      </w:r>
    </w:p>
    <w:p w:rsidR="005D6969" w:rsidRPr="009161E1" w:rsidRDefault="00327145" w:rsidP="009161E1">
      <w:pPr>
        <w:pStyle w:val="20"/>
        <w:numPr>
          <w:ilvl w:val="2"/>
          <w:numId w:val="1"/>
        </w:numPr>
        <w:shd w:val="clear" w:color="auto" w:fill="auto"/>
        <w:tabs>
          <w:tab w:val="left" w:pos="1229"/>
        </w:tabs>
        <w:spacing w:before="0" w:after="0" w:line="240" w:lineRule="auto"/>
        <w:ind w:firstLine="580"/>
        <w:rPr>
          <w:sz w:val="28"/>
          <w:szCs w:val="28"/>
        </w:rPr>
      </w:pPr>
      <w:r w:rsidRPr="009161E1">
        <w:rPr>
          <w:sz w:val="28"/>
          <w:szCs w:val="28"/>
        </w:rPr>
        <w:t>Для получения результата предоставления муниципальной услуги в МФЦ заявитель</w:t>
      </w:r>
    </w:p>
    <w:p w:rsidR="005D6969" w:rsidRPr="009161E1" w:rsidRDefault="00327145" w:rsidP="009161E1">
      <w:pPr>
        <w:pStyle w:val="20"/>
        <w:shd w:val="clear" w:color="auto" w:fill="auto"/>
        <w:spacing w:before="0" w:after="0" w:line="240" w:lineRule="auto"/>
        <w:jc w:val="left"/>
        <w:rPr>
          <w:sz w:val="28"/>
          <w:szCs w:val="28"/>
        </w:rPr>
      </w:pPr>
      <w:r w:rsidRPr="009161E1">
        <w:rPr>
          <w:sz w:val="28"/>
          <w:szCs w:val="28"/>
        </w:rPr>
        <w:t>предъявляет документ, удостоверяющий его личность и расписку.</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rsidR="005D6969" w:rsidRPr="009161E1" w:rsidRDefault="00327145" w:rsidP="009161E1">
      <w:pPr>
        <w:pStyle w:val="20"/>
        <w:shd w:val="clear" w:color="auto" w:fill="auto"/>
        <w:spacing w:before="0" w:after="0" w:line="240" w:lineRule="auto"/>
        <w:ind w:firstLine="580"/>
        <w:rPr>
          <w:sz w:val="28"/>
          <w:szCs w:val="28"/>
        </w:rPr>
      </w:pPr>
      <w:r w:rsidRPr="009161E1">
        <w:rPr>
          <w:sz w:val="28"/>
          <w:szCs w:val="28"/>
        </w:rPr>
        <w:lastRenderedPageBreak/>
        <w:t>Невостребованные документы хранятся в МФЦ в течение 30 дней, после чего передаются в уполномоченный орган.</w:t>
      </w:r>
    </w:p>
    <w:p w:rsidR="005D6969" w:rsidRPr="009161E1" w:rsidRDefault="00327145" w:rsidP="009161E1">
      <w:pPr>
        <w:pStyle w:val="20"/>
        <w:numPr>
          <w:ilvl w:val="1"/>
          <w:numId w:val="1"/>
        </w:numPr>
        <w:shd w:val="clear" w:color="auto" w:fill="auto"/>
        <w:tabs>
          <w:tab w:val="left" w:pos="1018"/>
        </w:tabs>
        <w:spacing w:before="0" w:after="0" w:line="240" w:lineRule="auto"/>
        <w:ind w:firstLine="580"/>
        <w:rPr>
          <w:sz w:val="28"/>
          <w:szCs w:val="28"/>
        </w:rPr>
      </w:pPr>
      <w:r w:rsidRPr="009161E1">
        <w:rPr>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rsidR="005D6969" w:rsidRPr="009161E1" w:rsidRDefault="00327145" w:rsidP="009161E1">
      <w:pPr>
        <w:pStyle w:val="20"/>
        <w:numPr>
          <w:ilvl w:val="1"/>
          <w:numId w:val="1"/>
        </w:numPr>
        <w:shd w:val="clear" w:color="auto" w:fill="auto"/>
        <w:spacing w:before="0" w:after="0" w:line="240" w:lineRule="auto"/>
        <w:ind w:firstLine="580"/>
        <w:rPr>
          <w:sz w:val="28"/>
          <w:szCs w:val="28"/>
        </w:rPr>
      </w:pPr>
      <w:r w:rsidRPr="009161E1">
        <w:rPr>
          <w:sz w:val="28"/>
          <w:szCs w:val="28"/>
        </w:rPr>
        <w:t xml:space="preserve"> Досудебное (внесудебное) обжалование решений и действий (бездействия) МФЦ, сотрудника МФЦ осуществляется в порядке, предусмотренном пунктом 5.1 настоящего административного регламента.</w:t>
      </w:r>
    </w:p>
    <w:p w:rsidR="00C000B9" w:rsidRDefault="00C000B9" w:rsidP="009161E1">
      <w:pPr>
        <w:pStyle w:val="20"/>
        <w:shd w:val="clear" w:color="auto" w:fill="auto"/>
        <w:spacing w:before="0" w:after="0" w:line="240" w:lineRule="auto"/>
        <w:ind w:left="5980" w:firstLine="2280"/>
        <w:jc w:val="left"/>
        <w:rPr>
          <w:sz w:val="28"/>
          <w:szCs w:val="28"/>
        </w:rPr>
      </w:pPr>
    </w:p>
    <w:p w:rsidR="00C000B9" w:rsidRDefault="00C000B9" w:rsidP="009161E1">
      <w:pPr>
        <w:pStyle w:val="20"/>
        <w:shd w:val="clear" w:color="auto" w:fill="auto"/>
        <w:spacing w:before="0" w:after="0" w:line="240" w:lineRule="auto"/>
        <w:ind w:left="5980" w:firstLine="2280"/>
        <w:jc w:val="left"/>
        <w:rPr>
          <w:sz w:val="28"/>
          <w:szCs w:val="28"/>
        </w:rPr>
      </w:pPr>
    </w:p>
    <w:p w:rsidR="00C000B9" w:rsidRDefault="00C000B9" w:rsidP="009161E1">
      <w:pPr>
        <w:pStyle w:val="20"/>
        <w:shd w:val="clear" w:color="auto" w:fill="auto"/>
        <w:spacing w:before="0" w:after="0" w:line="240" w:lineRule="auto"/>
        <w:ind w:left="5980" w:firstLine="2280"/>
        <w:jc w:val="left"/>
        <w:rPr>
          <w:sz w:val="28"/>
          <w:szCs w:val="28"/>
        </w:rPr>
      </w:pPr>
    </w:p>
    <w:p w:rsidR="00C000B9" w:rsidRDefault="00C000B9" w:rsidP="009161E1">
      <w:pPr>
        <w:pStyle w:val="20"/>
        <w:shd w:val="clear" w:color="auto" w:fill="auto"/>
        <w:spacing w:before="0" w:after="0" w:line="240" w:lineRule="auto"/>
        <w:ind w:left="5980" w:firstLine="2280"/>
        <w:jc w:val="left"/>
        <w:rPr>
          <w:sz w:val="28"/>
          <w:szCs w:val="28"/>
        </w:rPr>
      </w:pPr>
    </w:p>
    <w:p w:rsidR="00C000B9" w:rsidRDefault="00C000B9" w:rsidP="009161E1">
      <w:pPr>
        <w:pStyle w:val="20"/>
        <w:shd w:val="clear" w:color="auto" w:fill="auto"/>
        <w:spacing w:before="0" w:after="0" w:line="240" w:lineRule="auto"/>
        <w:ind w:left="5980" w:firstLine="2280"/>
        <w:jc w:val="left"/>
        <w:rPr>
          <w:sz w:val="28"/>
          <w:szCs w:val="28"/>
        </w:rPr>
      </w:pPr>
    </w:p>
    <w:p w:rsidR="00C000B9" w:rsidRDefault="00C000B9" w:rsidP="009161E1">
      <w:pPr>
        <w:pStyle w:val="20"/>
        <w:shd w:val="clear" w:color="auto" w:fill="auto"/>
        <w:spacing w:before="0" w:after="0" w:line="240" w:lineRule="auto"/>
        <w:ind w:left="5980" w:firstLine="2280"/>
        <w:jc w:val="left"/>
        <w:rPr>
          <w:sz w:val="28"/>
          <w:szCs w:val="28"/>
        </w:rPr>
      </w:pPr>
    </w:p>
    <w:p w:rsidR="00C000B9" w:rsidRDefault="00C000B9" w:rsidP="00C000B9">
      <w:pPr>
        <w:pStyle w:val="20"/>
        <w:shd w:val="clear" w:color="auto" w:fill="auto"/>
        <w:spacing w:before="0" w:after="0" w:line="240" w:lineRule="auto"/>
        <w:ind w:left="5980" w:firstLine="2280"/>
        <w:jc w:val="left"/>
        <w:rPr>
          <w:sz w:val="28"/>
          <w:szCs w:val="28"/>
        </w:rPr>
      </w:pPr>
    </w:p>
    <w:p w:rsidR="00C000B9" w:rsidRDefault="00C000B9" w:rsidP="00C000B9">
      <w:pPr>
        <w:pStyle w:val="20"/>
        <w:shd w:val="clear" w:color="auto" w:fill="auto"/>
        <w:spacing w:before="0" w:after="0" w:line="240" w:lineRule="auto"/>
        <w:ind w:left="5980" w:firstLine="2280"/>
        <w:jc w:val="left"/>
        <w:rPr>
          <w:sz w:val="28"/>
          <w:szCs w:val="28"/>
        </w:rPr>
      </w:pPr>
    </w:p>
    <w:p w:rsidR="00C000B9" w:rsidRDefault="00C000B9" w:rsidP="00C000B9">
      <w:pPr>
        <w:pStyle w:val="20"/>
        <w:shd w:val="clear" w:color="auto" w:fill="auto"/>
        <w:spacing w:before="0" w:after="0" w:line="240" w:lineRule="auto"/>
        <w:ind w:left="5980" w:firstLine="2280"/>
        <w:jc w:val="left"/>
        <w:rPr>
          <w:sz w:val="28"/>
          <w:szCs w:val="28"/>
        </w:rPr>
      </w:pPr>
    </w:p>
    <w:p w:rsidR="00C000B9" w:rsidRDefault="00C000B9" w:rsidP="00C000B9">
      <w:pPr>
        <w:pStyle w:val="20"/>
        <w:shd w:val="clear" w:color="auto" w:fill="auto"/>
        <w:spacing w:before="0" w:after="0" w:line="240" w:lineRule="auto"/>
        <w:jc w:val="right"/>
        <w:rPr>
          <w:sz w:val="28"/>
          <w:szCs w:val="28"/>
        </w:rPr>
      </w:pPr>
      <w:r>
        <w:rPr>
          <w:sz w:val="28"/>
          <w:szCs w:val="28"/>
        </w:rPr>
        <w:t xml:space="preserve"> </w:t>
      </w:r>
      <w:r w:rsidR="00327145" w:rsidRPr="009161E1">
        <w:rPr>
          <w:sz w:val="28"/>
          <w:szCs w:val="28"/>
        </w:rPr>
        <w:t>Приложение № 1</w:t>
      </w:r>
    </w:p>
    <w:p w:rsidR="00C000B9" w:rsidRDefault="00C000B9" w:rsidP="00C000B9">
      <w:pPr>
        <w:pStyle w:val="20"/>
        <w:shd w:val="clear" w:color="auto" w:fill="auto"/>
        <w:spacing w:before="0" w:after="0" w:line="240" w:lineRule="auto"/>
        <w:jc w:val="right"/>
        <w:rPr>
          <w:sz w:val="28"/>
          <w:szCs w:val="28"/>
        </w:rPr>
      </w:pPr>
      <w:bookmarkStart w:id="3" w:name="bookmark3"/>
    </w:p>
    <w:p w:rsidR="00C000B9" w:rsidRPr="00C000B9" w:rsidRDefault="00C000B9" w:rsidP="00C000B9">
      <w:pPr>
        <w:pStyle w:val="20"/>
        <w:shd w:val="clear" w:color="auto" w:fill="auto"/>
        <w:spacing w:before="0" w:after="0" w:line="240" w:lineRule="auto"/>
        <w:ind w:left="5980" w:firstLine="2280"/>
        <w:jc w:val="center"/>
        <w:rPr>
          <w:b/>
          <w:sz w:val="28"/>
          <w:szCs w:val="28"/>
        </w:rPr>
      </w:pPr>
    </w:p>
    <w:p w:rsidR="005D6969" w:rsidRPr="00C000B9" w:rsidRDefault="00327145" w:rsidP="00C000B9">
      <w:pPr>
        <w:pStyle w:val="20"/>
        <w:shd w:val="clear" w:color="auto" w:fill="auto"/>
        <w:spacing w:before="0" w:after="0" w:line="240" w:lineRule="auto"/>
        <w:jc w:val="center"/>
        <w:rPr>
          <w:b/>
          <w:sz w:val="28"/>
          <w:szCs w:val="28"/>
        </w:rPr>
      </w:pPr>
      <w:r w:rsidRPr="00C000B9">
        <w:rPr>
          <w:b/>
          <w:sz w:val="28"/>
          <w:szCs w:val="28"/>
        </w:rPr>
        <w:t>БЛОК-СХЕМА</w:t>
      </w:r>
      <w:bookmarkEnd w:id="3"/>
    </w:p>
    <w:p w:rsidR="005D6969" w:rsidRPr="009161E1" w:rsidRDefault="00327145" w:rsidP="009161E1">
      <w:pPr>
        <w:pStyle w:val="12"/>
        <w:keepNext/>
        <w:keepLines/>
        <w:shd w:val="clear" w:color="auto" w:fill="auto"/>
        <w:spacing w:line="240" w:lineRule="auto"/>
        <w:ind w:left="20"/>
      </w:pPr>
      <w:bookmarkStart w:id="4" w:name="bookmark4"/>
      <w:r w:rsidRPr="009161E1">
        <w:t>ПРЕДОСТАВЛЕНИЯ МУНИЦИПАЛЬНОЙ УСЛУГИ «ПЕРЕВОД ЖИЛОГО</w:t>
      </w:r>
      <w:r w:rsidRPr="009161E1">
        <w:br/>
        <w:t>ПОМЕЩЕНИЯ В НЕЖИЛОЕ ПОМЕЩЕНИЕ И НЕЖИЛОГО</w:t>
      </w:r>
      <w:r w:rsidRPr="009161E1">
        <w:br/>
        <w:t>ПОМЕЩЕНИЯ В ЖИЛОЕ ПОМЕЩЕНИЕ»</w:t>
      </w:r>
      <w:bookmarkEnd w:id="4"/>
    </w:p>
    <w:p w:rsidR="005D6969" w:rsidRPr="009161E1" w:rsidRDefault="00327145" w:rsidP="009161E1">
      <w:pPr>
        <w:pStyle w:val="20"/>
        <w:shd w:val="clear" w:color="auto" w:fill="auto"/>
        <w:spacing w:before="0" w:after="0" w:line="240" w:lineRule="auto"/>
        <w:ind w:left="140"/>
        <w:jc w:val="center"/>
        <w:rPr>
          <w:sz w:val="28"/>
          <w:szCs w:val="28"/>
        </w:rPr>
      </w:pPr>
      <w:r w:rsidRPr="009161E1">
        <w:rPr>
          <w:sz w:val="28"/>
          <w:szCs w:val="28"/>
        </w:rPr>
        <w:t>Заявитель</w:t>
      </w:r>
    </w:p>
    <w:p w:rsidR="005D6969" w:rsidRPr="009161E1" w:rsidRDefault="00327145" w:rsidP="009161E1">
      <w:pPr>
        <w:pStyle w:val="40"/>
        <w:shd w:val="clear" w:color="auto" w:fill="auto"/>
        <w:spacing w:before="0" w:after="0" w:line="240" w:lineRule="auto"/>
        <w:ind w:left="4500"/>
        <w:rPr>
          <w:sz w:val="28"/>
          <w:szCs w:val="28"/>
          <w:lang w:val="ru-RU"/>
        </w:rPr>
      </w:pPr>
      <w:r w:rsidRPr="009161E1">
        <w:rPr>
          <w:sz w:val="28"/>
          <w:szCs w:val="28"/>
        </w:rPr>
        <w:t>i</w:t>
      </w:r>
    </w:p>
    <w:p w:rsidR="005D6969" w:rsidRPr="009161E1" w:rsidRDefault="00327145" w:rsidP="009161E1">
      <w:pPr>
        <w:pStyle w:val="20"/>
        <w:shd w:val="clear" w:color="auto" w:fill="auto"/>
        <w:spacing w:before="0" w:after="0" w:line="240" w:lineRule="auto"/>
        <w:ind w:left="140"/>
        <w:jc w:val="center"/>
        <w:rPr>
          <w:sz w:val="28"/>
          <w:szCs w:val="28"/>
        </w:rPr>
      </w:pPr>
      <w:r w:rsidRPr="009161E1">
        <w:rPr>
          <w:sz w:val="28"/>
          <w:szCs w:val="28"/>
        </w:rPr>
        <w:t>Прием и регистрация заявления и документов на предоставление муниципальной</w:t>
      </w:r>
    </w:p>
    <w:p w:rsidR="005D6969" w:rsidRPr="009161E1" w:rsidRDefault="00327145" w:rsidP="009161E1">
      <w:pPr>
        <w:pStyle w:val="20"/>
        <w:shd w:val="clear" w:color="auto" w:fill="auto"/>
        <w:spacing w:before="0" w:after="0" w:line="240" w:lineRule="auto"/>
        <w:ind w:left="140"/>
        <w:jc w:val="center"/>
        <w:rPr>
          <w:sz w:val="28"/>
          <w:szCs w:val="28"/>
        </w:rPr>
      </w:pPr>
      <w:r w:rsidRPr="009161E1">
        <w:rPr>
          <w:sz w:val="28"/>
          <w:szCs w:val="28"/>
        </w:rPr>
        <w:t>услуги 1 рабочий день</w:t>
      </w:r>
    </w:p>
    <w:p w:rsidR="005D6969" w:rsidRPr="009161E1" w:rsidRDefault="00327145" w:rsidP="009161E1">
      <w:pPr>
        <w:pStyle w:val="40"/>
        <w:shd w:val="clear" w:color="auto" w:fill="auto"/>
        <w:spacing w:before="0" w:after="0" w:line="240" w:lineRule="auto"/>
        <w:ind w:left="4500"/>
        <w:rPr>
          <w:sz w:val="28"/>
          <w:szCs w:val="28"/>
          <w:lang w:val="ru-RU"/>
        </w:rPr>
      </w:pPr>
      <w:r w:rsidRPr="009161E1">
        <w:rPr>
          <w:sz w:val="28"/>
          <w:szCs w:val="28"/>
        </w:rPr>
        <w:t>i</w:t>
      </w:r>
    </w:p>
    <w:p w:rsidR="005D6969" w:rsidRPr="009161E1" w:rsidRDefault="00327145" w:rsidP="009161E1">
      <w:pPr>
        <w:pStyle w:val="20"/>
        <w:shd w:val="clear" w:color="auto" w:fill="auto"/>
        <w:spacing w:before="0" w:after="0" w:line="240" w:lineRule="auto"/>
        <w:ind w:left="140"/>
        <w:jc w:val="center"/>
        <w:rPr>
          <w:sz w:val="28"/>
          <w:szCs w:val="28"/>
        </w:rPr>
      </w:pPr>
      <w:r w:rsidRPr="009161E1">
        <w:rPr>
          <w:sz w:val="28"/>
          <w:szCs w:val="28"/>
        </w:rPr>
        <w:t>Принятие решения о переводе или об отказе в переводе жилого помещения в нежилое</w:t>
      </w:r>
      <w:r w:rsidRPr="009161E1">
        <w:rPr>
          <w:sz w:val="28"/>
          <w:szCs w:val="28"/>
        </w:rPr>
        <w:br/>
        <w:t>и нежилого помещения в жилое помещение 45 дней</w:t>
      </w:r>
    </w:p>
    <w:p w:rsidR="005D6969" w:rsidRPr="009161E1" w:rsidRDefault="00327145" w:rsidP="009161E1">
      <w:pPr>
        <w:pStyle w:val="40"/>
        <w:shd w:val="clear" w:color="auto" w:fill="auto"/>
        <w:spacing w:before="0" w:after="0" w:line="240" w:lineRule="auto"/>
        <w:ind w:left="4500"/>
        <w:rPr>
          <w:sz w:val="28"/>
          <w:szCs w:val="28"/>
          <w:lang w:val="ru-RU"/>
        </w:rPr>
      </w:pPr>
      <w:r w:rsidRPr="009161E1">
        <w:rPr>
          <w:sz w:val="28"/>
          <w:szCs w:val="28"/>
        </w:rPr>
        <w:t>i</w:t>
      </w:r>
    </w:p>
    <w:p w:rsidR="005D6969" w:rsidRPr="009161E1" w:rsidRDefault="00327145" w:rsidP="009161E1">
      <w:pPr>
        <w:pStyle w:val="20"/>
        <w:shd w:val="clear" w:color="auto" w:fill="auto"/>
        <w:spacing w:before="0" w:after="0" w:line="240" w:lineRule="auto"/>
        <w:ind w:left="140"/>
        <w:jc w:val="center"/>
        <w:rPr>
          <w:sz w:val="28"/>
          <w:szCs w:val="28"/>
        </w:rPr>
      </w:pPr>
      <w:r w:rsidRPr="009161E1">
        <w:rPr>
          <w:sz w:val="28"/>
          <w:szCs w:val="28"/>
        </w:rPr>
        <w:t>Выдача (направление) документов по результатам предоставления муниципальной</w:t>
      </w:r>
    </w:p>
    <w:p w:rsidR="005D6969" w:rsidRPr="009161E1" w:rsidRDefault="00327145" w:rsidP="009161E1">
      <w:pPr>
        <w:pStyle w:val="20"/>
        <w:shd w:val="clear" w:color="auto" w:fill="auto"/>
        <w:spacing w:before="0" w:after="0" w:line="240" w:lineRule="auto"/>
        <w:ind w:left="140"/>
        <w:jc w:val="center"/>
        <w:rPr>
          <w:sz w:val="28"/>
          <w:szCs w:val="28"/>
        </w:rPr>
      </w:pPr>
      <w:r w:rsidRPr="009161E1">
        <w:rPr>
          <w:sz w:val="28"/>
          <w:szCs w:val="28"/>
        </w:rPr>
        <w:t>услуги 3 рабочих дня</w:t>
      </w:r>
    </w:p>
    <w:p w:rsidR="005D6969" w:rsidRPr="009161E1" w:rsidRDefault="00327145" w:rsidP="009161E1">
      <w:pPr>
        <w:pStyle w:val="40"/>
        <w:shd w:val="clear" w:color="auto" w:fill="auto"/>
        <w:spacing w:before="0" w:after="0" w:line="240" w:lineRule="auto"/>
        <w:ind w:left="4500"/>
        <w:rPr>
          <w:sz w:val="28"/>
          <w:szCs w:val="28"/>
          <w:lang w:val="ru-RU"/>
        </w:rPr>
      </w:pPr>
      <w:r w:rsidRPr="009161E1">
        <w:rPr>
          <w:sz w:val="28"/>
          <w:szCs w:val="28"/>
        </w:rPr>
        <w:lastRenderedPageBreak/>
        <w:t>i</w:t>
      </w:r>
    </w:p>
    <w:p w:rsidR="00C000B9" w:rsidRDefault="00C000B9" w:rsidP="009161E1">
      <w:pPr>
        <w:pStyle w:val="20"/>
        <w:shd w:val="clear" w:color="auto" w:fill="auto"/>
        <w:spacing w:before="0" w:after="0" w:line="240" w:lineRule="auto"/>
        <w:ind w:left="5920" w:firstLine="2300"/>
        <w:jc w:val="left"/>
        <w:rPr>
          <w:rStyle w:val="23"/>
          <w:sz w:val="28"/>
          <w:szCs w:val="28"/>
        </w:rPr>
      </w:pPr>
    </w:p>
    <w:p w:rsidR="00C000B9" w:rsidRDefault="00C000B9" w:rsidP="009161E1">
      <w:pPr>
        <w:pStyle w:val="20"/>
        <w:shd w:val="clear" w:color="auto" w:fill="auto"/>
        <w:spacing w:before="0" w:after="0" w:line="240" w:lineRule="auto"/>
        <w:ind w:left="5920" w:firstLine="2300"/>
        <w:jc w:val="left"/>
        <w:rPr>
          <w:rStyle w:val="23"/>
          <w:sz w:val="28"/>
          <w:szCs w:val="28"/>
        </w:rPr>
      </w:pPr>
    </w:p>
    <w:p w:rsidR="00C000B9" w:rsidRDefault="00C000B9" w:rsidP="009161E1">
      <w:pPr>
        <w:pStyle w:val="20"/>
        <w:shd w:val="clear" w:color="auto" w:fill="auto"/>
        <w:spacing w:before="0" w:after="0" w:line="240" w:lineRule="auto"/>
        <w:ind w:left="5920" w:firstLine="2300"/>
        <w:jc w:val="left"/>
        <w:rPr>
          <w:rStyle w:val="23"/>
          <w:sz w:val="28"/>
          <w:szCs w:val="28"/>
        </w:rPr>
      </w:pPr>
    </w:p>
    <w:p w:rsidR="00C000B9" w:rsidRDefault="00C000B9" w:rsidP="009161E1">
      <w:pPr>
        <w:pStyle w:val="20"/>
        <w:shd w:val="clear" w:color="auto" w:fill="auto"/>
        <w:spacing w:before="0" w:after="0" w:line="240" w:lineRule="auto"/>
        <w:ind w:left="5920" w:firstLine="2300"/>
        <w:jc w:val="left"/>
        <w:rPr>
          <w:rStyle w:val="23"/>
          <w:sz w:val="28"/>
          <w:szCs w:val="28"/>
        </w:rPr>
      </w:pPr>
    </w:p>
    <w:p w:rsidR="00C000B9" w:rsidRDefault="00C000B9" w:rsidP="009161E1">
      <w:pPr>
        <w:pStyle w:val="20"/>
        <w:shd w:val="clear" w:color="auto" w:fill="auto"/>
        <w:spacing w:before="0" w:after="0" w:line="240" w:lineRule="auto"/>
        <w:ind w:left="5920" w:firstLine="2300"/>
        <w:jc w:val="left"/>
        <w:rPr>
          <w:rStyle w:val="23"/>
          <w:sz w:val="28"/>
          <w:szCs w:val="28"/>
        </w:rPr>
      </w:pPr>
    </w:p>
    <w:p w:rsidR="00C000B9" w:rsidRDefault="00C000B9" w:rsidP="009161E1">
      <w:pPr>
        <w:pStyle w:val="20"/>
        <w:shd w:val="clear" w:color="auto" w:fill="auto"/>
        <w:spacing w:before="0" w:after="0" w:line="240" w:lineRule="auto"/>
        <w:ind w:left="5920" w:firstLine="2300"/>
        <w:jc w:val="left"/>
        <w:rPr>
          <w:rStyle w:val="23"/>
          <w:sz w:val="28"/>
          <w:szCs w:val="28"/>
        </w:rPr>
      </w:pPr>
    </w:p>
    <w:p w:rsidR="00C000B9" w:rsidRDefault="00C000B9" w:rsidP="009161E1">
      <w:pPr>
        <w:pStyle w:val="20"/>
        <w:shd w:val="clear" w:color="auto" w:fill="auto"/>
        <w:spacing w:before="0" w:after="0" w:line="240" w:lineRule="auto"/>
        <w:ind w:left="5920" w:firstLine="2300"/>
        <w:jc w:val="left"/>
        <w:rPr>
          <w:rStyle w:val="23"/>
          <w:sz w:val="28"/>
          <w:szCs w:val="28"/>
        </w:rPr>
      </w:pPr>
    </w:p>
    <w:p w:rsidR="00C000B9" w:rsidRDefault="00C000B9" w:rsidP="009161E1">
      <w:pPr>
        <w:pStyle w:val="20"/>
        <w:shd w:val="clear" w:color="auto" w:fill="auto"/>
        <w:spacing w:before="0" w:after="0" w:line="240" w:lineRule="auto"/>
        <w:ind w:left="5920" w:firstLine="2300"/>
        <w:jc w:val="left"/>
        <w:rPr>
          <w:rStyle w:val="23"/>
          <w:sz w:val="28"/>
          <w:szCs w:val="28"/>
        </w:rPr>
      </w:pPr>
    </w:p>
    <w:p w:rsidR="00C000B9" w:rsidRDefault="00C000B9" w:rsidP="009161E1">
      <w:pPr>
        <w:pStyle w:val="20"/>
        <w:shd w:val="clear" w:color="auto" w:fill="auto"/>
        <w:spacing w:before="0" w:after="0" w:line="240" w:lineRule="auto"/>
        <w:ind w:left="5920" w:firstLine="2300"/>
        <w:jc w:val="left"/>
        <w:rPr>
          <w:rStyle w:val="23"/>
          <w:sz w:val="28"/>
          <w:szCs w:val="28"/>
        </w:rPr>
      </w:pPr>
    </w:p>
    <w:p w:rsidR="00C000B9" w:rsidRDefault="00C000B9" w:rsidP="009161E1">
      <w:pPr>
        <w:pStyle w:val="20"/>
        <w:shd w:val="clear" w:color="auto" w:fill="auto"/>
        <w:spacing w:before="0" w:after="0" w:line="240" w:lineRule="auto"/>
        <w:ind w:left="5920" w:firstLine="2300"/>
        <w:jc w:val="left"/>
        <w:rPr>
          <w:rStyle w:val="23"/>
          <w:sz w:val="28"/>
          <w:szCs w:val="28"/>
        </w:rPr>
      </w:pPr>
    </w:p>
    <w:p w:rsidR="00C000B9" w:rsidRDefault="00C000B9" w:rsidP="009161E1">
      <w:pPr>
        <w:pStyle w:val="20"/>
        <w:shd w:val="clear" w:color="auto" w:fill="auto"/>
        <w:spacing w:before="0" w:after="0" w:line="240" w:lineRule="auto"/>
        <w:ind w:left="5920" w:firstLine="2300"/>
        <w:jc w:val="left"/>
        <w:rPr>
          <w:rStyle w:val="23"/>
          <w:sz w:val="28"/>
          <w:szCs w:val="28"/>
        </w:rPr>
      </w:pPr>
    </w:p>
    <w:p w:rsidR="00C000B9" w:rsidRDefault="00C000B9" w:rsidP="009161E1">
      <w:pPr>
        <w:pStyle w:val="20"/>
        <w:shd w:val="clear" w:color="auto" w:fill="auto"/>
        <w:spacing w:before="0" w:after="0" w:line="240" w:lineRule="auto"/>
        <w:ind w:left="5920" w:firstLine="2300"/>
        <w:jc w:val="left"/>
        <w:rPr>
          <w:rStyle w:val="23"/>
          <w:sz w:val="28"/>
          <w:szCs w:val="28"/>
        </w:rPr>
      </w:pPr>
    </w:p>
    <w:p w:rsidR="00C000B9" w:rsidRDefault="00C000B9" w:rsidP="00865805">
      <w:pPr>
        <w:pStyle w:val="20"/>
        <w:shd w:val="clear" w:color="auto" w:fill="auto"/>
        <w:spacing w:before="0" w:after="0" w:line="240" w:lineRule="auto"/>
        <w:jc w:val="left"/>
        <w:rPr>
          <w:rStyle w:val="23"/>
          <w:sz w:val="28"/>
          <w:szCs w:val="28"/>
        </w:rPr>
      </w:pPr>
    </w:p>
    <w:p w:rsidR="00C000B9" w:rsidRDefault="00C000B9" w:rsidP="009161E1">
      <w:pPr>
        <w:pStyle w:val="20"/>
        <w:shd w:val="clear" w:color="auto" w:fill="auto"/>
        <w:spacing w:before="0" w:after="0" w:line="240" w:lineRule="auto"/>
        <w:ind w:left="5920" w:firstLine="2300"/>
        <w:jc w:val="left"/>
        <w:rPr>
          <w:rStyle w:val="23"/>
          <w:sz w:val="28"/>
          <w:szCs w:val="28"/>
        </w:rPr>
      </w:pPr>
    </w:p>
    <w:p w:rsidR="00C000B9" w:rsidRDefault="00C000B9" w:rsidP="009161E1">
      <w:pPr>
        <w:pStyle w:val="20"/>
        <w:shd w:val="clear" w:color="auto" w:fill="auto"/>
        <w:spacing w:before="0" w:after="0" w:line="240" w:lineRule="auto"/>
        <w:ind w:left="5920" w:firstLine="2300"/>
        <w:jc w:val="left"/>
        <w:rPr>
          <w:rStyle w:val="23"/>
          <w:sz w:val="28"/>
          <w:szCs w:val="28"/>
        </w:rPr>
      </w:pPr>
    </w:p>
    <w:p w:rsidR="005D6969" w:rsidRDefault="00327145" w:rsidP="00C000B9">
      <w:pPr>
        <w:pStyle w:val="20"/>
        <w:shd w:val="clear" w:color="auto" w:fill="auto"/>
        <w:spacing w:before="0" w:after="0" w:line="240" w:lineRule="auto"/>
        <w:ind w:left="5920"/>
        <w:jc w:val="left"/>
        <w:rPr>
          <w:rStyle w:val="23"/>
          <w:sz w:val="28"/>
          <w:szCs w:val="28"/>
          <w:u w:val="none"/>
        </w:rPr>
      </w:pPr>
      <w:r w:rsidRPr="00C000B9">
        <w:rPr>
          <w:rStyle w:val="23"/>
          <w:sz w:val="28"/>
          <w:szCs w:val="28"/>
          <w:u w:val="none"/>
        </w:rPr>
        <w:t xml:space="preserve">Приложение № 2 </w:t>
      </w:r>
    </w:p>
    <w:p w:rsidR="00C000B9" w:rsidRDefault="00C000B9" w:rsidP="00C000B9">
      <w:pPr>
        <w:pStyle w:val="20"/>
        <w:shd w:val="clear" w:color="auto" w:fill="auto"/>
        <w:spacing w:before="0" w:after="0" w:line="240" w:lineRule="auto"/>
        <w:ind w:left="5920"/>
        <w:jc w:val="left"/>
        <w:rPr>
          <w:rStyle w:val="23"/>
          <w:sz w:val="28"/>
          <w:szCs w:val="28"/>
          <w:u w:val="none"/>
        </w:rPr>
      </w:pPr>
    </w:p>
    <w:p w:rsidR="00C000B9" w:rsidRDefault="00C000B9" w:rsidP="00C000B9">
      <w:pPr>
        <w:pStyle w:val="20"/>
        <w:shd w:val="clear" w:color="auto" w:fill="auto"/>
        <w:spacing w:before="0" w:after="0" w:line="240" w:lineRule="auto"/>
        <w:ind w:left="5920"/>
        <w:jc w:val="left"/>
        <w:rPr>
          <w:rStyle w:val="23"/>
          <w:sz w:val="28"/>
          <w:szCs w:val="28"/>
          <w:u w:val="none"/>
        </w:rPr>
      </w:pPr>
    </w:p>
    <w:p w:rsidR="00C000B9" w:rsidRPr="00C000B9" w:rsidRDefault="00C000B9" w:rsidP="00C000B9">
      <w:pPr>
        <w:pStyle w:val="20"/>
        <w:shd w:val="clear" w:color="auto" w:fill="auto"/>
        <w:spacing w:before="0" w:after="0" w:line="240" w:lineRule="auto"/>
        <w:ind w:left="5920"/>
        <w:jc w:val="left"/>
        <w:rPr>
          <w:sz w:val="28"/>
          <w:szCs w:val="28"/>
        </w:rPr>
      </w:pPr>
    </w:p>
    <w:p w:rsidR="005D6969" w:rsidRPr="009161E1" w:rsidRDefault="00327145" w:rsidP="009161E1">
      <w:pPr>
        <w:pStyle w:val="50"/>
        <w:shd w:val="clear" w:color="auto" w:fill="auto"/>
        <w:spacing w:before="0" w:line="240" w:lineRule="auto"/>
        <w:ind w:left="20"/>
        <w:rPr>
          <w:sz w:val="28"/>
          <w:szCs w:val="28"/>
        </w:rPr>
      </w:pPr>
      <w:r w:rsidRPr="009161E1">
        <w:rPr>
          <w:sz w:val="28"/>
          <w:szCs w:val="28"/>
        </w:rPr>
        <w:t>Правовые основания предоставления муниципальной услуги</w:t>
      </w:r>
      <w:r w:rsidR="00C000B9">
        <w:rPr>
          <w:sz w:val="28"/>
          <w:szCs w:val="28"/>
        </w:rPr>
        <w:t xml:space="preserve"> </w:t>
      </w:r>
      <w:r w:rsidRPr="009161E1">
        <w:rPr>
          <w:sz w:val="28"/>
          <w:szCs w:val="28"/>
        </w:rPr>
        <w:t>«Перевод жилого помещения в нежилое помещение и нежилого помещения</w:t>
      </w:r>
    </w:p>
    <w:p w:rsidR="005D6969" w:rsidRPr="009161E1" w:rsidRDefault="00327145" w:rsidP="009161E1">
      <w:pPr>
        <w:pStyle w:val="50"/>
        <w:shd w:val="clear" w:color="auto" w:fill="auto"/>
        <w:spacing w:before="0" w:line="240" w:lineRule="auto"/>
        <w:rPr>
          <w:sz w:val="28"/>
          <w:szCs w:val="28"/>
        </w:rPr>
      </w:pPr>
      <w:r w:rsidRPr="009161E1">
        <w:rPr>
          <w:sz w:val="28"/>
          <w:szCs w:val="28"/>
        </w:rPr>
        <w:t>в жилое помещение»</w:t>
      </w:r>
    </w:p>
    <w:p w:rsidR="005D6969" w:rsidRPr="009161E1" w:rsidRDefault="00327145" w:rsidP="009161E1">
      <w:pPr>
        <w:pStyle w:val="50"/>
        <w:shd w:val="clear" w:color="auto" w:fill="auto"/>
        <w:spacing w:before="0" w:line="240" w:lineRule="auto"/>
        <w:rPr>
          <w:sz w:val="28"/>
          <w:szCs w:val="28"/>
        </w:rPr>
      </w:pPr>
      <w:r w:rsidRPr="009161E1">
        <w:rPr>
          <w:sz w:val="28"/>
          <w:szCs w:val="28"/>
        </w:rPr>
        <w:t>(далее - муниципальная услуга)</w:t>
      </w:r>
    </w:p>
    <w:p w:rsidR="005D6969" w:rsidRPr="009161E1" w:rsidRDefault="00327145" w:rsidP="009161E1">
      <w:pPr>
        <w:pStyle w:val="20"/>
        <w:shd w:val="clear" w:color="auto" w:fill="auto"/>
        <w:spacing w:before="0" w:after="0" w:line="240" w:lineRule="auto"/>
        <w:rPr>
          <w:sz w:val="28"/>
          <w:szCs w:val="28"/>
        </w:rPr>
      </w:pPr>
      <w:r w:rsidRPr="009161E1">
        <w:rPr>
          <w:sz w:val="28"/>
          <w:szCs w:val="28"/>
        </w:rPr>
        <w:t>Предоставление муниципальной услуги осуществляется в соответствии с:</w:t>
      </w:r>
    </w:p>
    <w:p w:rsidR="005D6969" w:rsidRPr="009161E1" w:rsidRDefault="00327145" w:rsidP="009161E1">
      <w:pPr>
        <w:pStyle w:val="20"/>
        <w:numPr>
          <w:ilvl w:val="0"/>
          <w:numId w:val="2"/>
        </w:numPr>
        <w:shd w:val="clear" w:color="auto" w:fill="auto"/>
        <w:tabs>
          <w:tab w:val="left" w:pos="217"/>
        </w:tabs>
        <w:spacing w:before="0" w:after="0" w:line="240" w:lineRule="auto"/>
        <w:rPr>
          <w:sz w:val="28"/>
          <w:szCs w:val="28"/>
        </w:rPr>
      </w:pPr>
      <w:r w:rsidRPr="009161E1">
        <w:rPr>
          <w:sz w:val="28"/>
          <w:szCs w:val="28"/>
        </w:rPr>
        <w:t>Жилищным Кодексом Российской Федерации; - федеральным законом от 27.07.2010 № 210-ФЗ "Об организации предоставления государственных и муниципальных услуг";</w:t>
      </w:r>
    </w:p>
    <w:p w:rsidR="005D6969" w:rsidRPr="009161E1" w:rsidRDefault="00327145" w:rsidP="009161E1">
      <w:pPr>
        <w:pStyle w:val="20"/>
        <w:numPr>
          <w:ilvl w:val="0"/>
          <w:numId w:val="2"/>
        </w:numPr>
        <w:shd w:val="clear" w:color="auto" w:fill="auto"/>
        <w:tabs>
          <w:tab w:val="left" w:pos="217"/>
        </w:tabs>
        <w:spacing w:before="0" w:after="0" w:line="240" w:lineRule="auto"/>
        <w:rPr>
          <w:sz w:val="28"/>
          <w:szCs w:val="28"/>
        </w:rPr>
      </w:pPr>
      <w:r w:rsidRPr="009161E1">
        <w:rPr>
          <w:sz w:val="28"/>
          <w:szCs w:val="28"/>
        </w:rPr>
        <w:t>постановлением Правительства Российской Федерации от 26 сентября 1994 г. № 1086 "О государственной жилищной инспекции в Российской Федерации";</w:t>
      </w:r>
    </w:p>
    <w:p w:rsidR="005D6969" w:rsidRPr="009161E1" w:rsidRDefault="00327145" w:rsidP="009161E1">
      <w:pPr>
        <w:pStyle w:val="20"/>
        <w:numPr>
          <w:ilvl w:val="0"/>
          <w:numId w:val="2"/>
        </w:numPr>
        <w:shd w:val="clear" w:color="auto" w:fill="auto"/>
        <w:tabs>
          <w:tab w:val="left" w:pos="217"/>
        </w:tabs>
        <w:spacing w:before="0" w:after="0" w:line="240" w:lineRule="auto"/>
        <w:rPr>
          <w:sz w:val="28"/>
          <w:szCs w:val="28"/>
        </w:rPr>
      </w:pPr>
      <w:r w:rsidRPr="009161E1">
        <w:rPr>
          <w:sz w:val="28"/>
          <w:szCs w:val="28"/>
        </w:rPr>
        <w:t>постановлением Правительства Российской Федерации от 10 августа 2005 № 502 «Об утверждении формы уведомления о переводе (отказе в переводе) жилого (нежилого) помещения в нежилое (жилое) помещение»</w:t>
      </w:r>
    </w:p>
    <w:p w:rsidR="005D6969" w:rsidRPr="009161E1" w:rsidRDefault="00327145" w:rsidP="009161E1">
      <w:pPr>
        <w:pStyle w:val="20"/>
        <w:numPr>
          <w:ilvl w:val="0"/>
          <w:numId w:val="2"/>
        </w:numPr>
        <w:shd w:val="clear" w:color="auto" w:fill="auto"/>
        <w:spacing w:before="0" w:after="0" w:line="240" w:lineRule="auto"/>
        <w:rPr>
          <w:sz w:val="28"/>
          <w:szCs w:val="28"/>
        </w:rPr>
      </w:pPr>
      <w:r w:rsidRPr="009161E1">
        <w:rPr>
          <w:sz w:val="28"/>
          <w:szCs w:val="28"/>
        </w:rPr>
        <w:t xml:space="preserve"> распоряжением Правительства Российской Федерации от 17 декабря 2009 г. № 1993-р "Об утверждении сводного перечня первоочередных государственных и муниципальных услуг, предоставляемых в электронном виде";</w:t>
      </w:r>
    </w:p>
    <w:p w:rsidR="005D6969" w:rsidRPr="009161E1" w:rsidRDefault="00327145" w:rsidP="009161E1">
      <w:pPr>
        <w:pStyle w:val="20"/>
        <w:numPr>
          <w:ilvl w:val="0"/>
          <w:numId w:val="2"/>
        </w:numPr>
        <w:shd w:val="clear" w:color="auto" w:fill="auto"/>
        <w:tabs>
          <w:tab w:val="left" w:pos="217"/>
        </w:tabs>
        <w:spacing w:before="0" w:after="0" w:line="240" w:lineRule="auto"/>
        <w:rPr>
          <w:sz w:val="28"/>
          <w:szCs w:val="28"/>
        </w:rPr>
      </w:pPr>
      <w:r w:rsidRPr="009161E1">
        <w:rPr>
          <w:sz w:val="28"/>
          <w:szCs w:val="28"/>
        </w:rPr>
        <w:t>иными нормативными актами органов местного самоуправления, на территории которых предоставляется муниципальная услуга</w:t>
      </w:r>
    </w:p>
    <w:p w:rsidR="00C000B9" w:rsidRDefault="00C000B9" w:rsidP="009161E1">
      <w:pPr>
        <w:pStyle w:val="20"/>
        <w:shd w:val="clear" w:color="auto" w:fill="auto"/>
        <w:spacing w:before="0" w:after="0" w:line="240" w:lineRule="auto"/>
        <w:ind w:left="5960" w:firstLine="2300"/>
        <w:jc w:val="left"/>
        <w:rPr>
          <w:sz w:val="28"/>
          <w:szCs w:val="28"/>
        </w:rPr>
      </w:pPr>
    </w:p>
    <w:p w:rsidR="00C000B9" w:rsidRDefault="00C000B9" w:rsidP="009161E1">
      <w:pPr>
        <w:pStyle w:val="20"/>
        <w:shd w:val="clear" w:color="auto" w:fill="auto"/>
        <w:spacing w:before="0" w:after="0" w:line="240" w:lineRule="auto"/>
        <w:ind w:left="5960" w:firstLine="2300"/>
        <w:jc w:val="left"/>
        <w:rPr>
          <w:sz w:val="28"/>
          <w:szCs w:val="28"/>
        </w:rPr>
      </w:pPr>
    </w:p>
    <w:p w:rsidR="00C000B9" w:rsidRDefault="00C000B9" w:rsidP="009161E1">
      <w:pPr>
        <w:pStyle w:val="20"/>
        <w:shd w:val="clear" w:color="auto" w:fill="auto"/>
        <w:spacing w:before="0" w:after="0" w:line="240" w:lineRule="auto"/>
        <w:ind w:left="5960" w:firstLine="2300"/>
        <w:jc w:val="left"/>
        <w:rPr>
          <w:sz w:val="28"/>
          <w:szCs w:val="28"/>
        </w:rPr>
      </w:pPr>
    </w:p>
    <w:p w:rsidR="00C000B9" w:rsidRDefault="00C000B9" w:rsidP="009161E1">
      <w:pPr>
        <w:pStyle w:val="20"/>
        <w:shd w:val="clear" w:color="auto" w:fill="auto"/>
        <w:spacing w:before="0" w:after="0" w:line="240" w:lineRule="auto"/>
        <w:ind w:left="5960" w:firstLine="2300"/>
        <w:jc w:val="left"/>
        <w:rPr>
          <w:sz w:val="28"/>
          <w:szCs w:val="28"/>
        </w:rPr>
      </w:pPr>
    </w:p>
    <w:p w:rsidR="00C000B9" w:rsidRDefault="00C000B9" w:rsidP="009161E1">
      <w:pPr>
        <w:pStyle w:val="20"/>
        <w:shd w:val="clear" w:color="auto" w:fill="auto"/>
        <w:spacing w:before="0" w:after="0" w:line="240" w:lineRule="auto"/>
        <w:ind w:left="5960" w:firstLine="2300"/>
        <w:jc w:val="left"/>
        <w:rPr>
          <w:sz w:val="28"/>
          <w:szCs w:val="28"/>
        </w:rPr>
      </w:pPr>
    </w:p>
    <w:p w:rsidR="00C000B9" w:rsidRDefault="00C000B9" w:rsidP="009161E1">
      <w:pPr>
        <w:pStyle w:val="20"/>
        <w:shd w:val="clear" w:color="auto" w:fill="auto"/>
        <w:spacing w:before="0" w:after="0" w:line="240" w:lineRule="auto"/>
        <w:ind w:left="5960" w:firstLine="2300"/>
        <w:jc w:val="left"/>
        <w:rPr>
          <w:sz w:val="28"/>
          <w:szCs w:val="28"/>
        </w:rPr>
      </w:pPr>
    </w:p>
    <w:p w:rsidR="00C000B9" w:rsidRDefault="00C000B9" w:rsidP="009161E1">
      <w:pPr>
        <w:pStyle w:val="20"/>
        <w:shd w:val="clear" w:color="auto" w:fill="auto"/>
        <w:spacing w:before="0" w:after="0" w:line="240" w:lineRule="auto"/>
        <w:ind w:left="5960" w:firstLine="2300"/>
        <w:jc w:val="left"/>
        <w:rPr>
          <w:sz w:val="28"/>
          <w:szCs w:val="28"/>
        </w:rPr>
      </w:pPr>
    </w:p>
    <w:p w:rsidR="00C000B9" w:rsidRDefault="00C000B9" w:rsidP="009161E1">
      <w:pPr>
        <w:pStyle w:val="20"/>
        <w:shd w:val="clear" w:color="auto" w:fill="auto"/>
        <w:spacing w:before="0" w:after="0" w:line="240" w:lineRule="auto"/>
        <w:ind w:left="5960" w:firstLine="2300"/>
        <w:jc w:val="left"/>
        <w:rPr>
          <w:sz w:val="28"/>
          <w:szCs w:val="28"/>
        </w:rPr>
      </w:pPr>
    </w:p>
    <w:p w:rsidR="00C000B9" w:rsidRDefault="00C000B9" w:rsidP="009161E1">
      <w:pPr>
        <w:pStyle w:val="20"/>
        <w:shd w:val="clear" w:color="auto" w:fill="auto"/>
        <w:spacing w:before="0" w:after="0" w:line="240" w:lineRule="auto"/>
        <w:ind w:left="5960" w:firstLine="2300"/>
        <w:jc w:val="left"/>
        <w:rPr>
          <w:sz w:val="28"/>
          <w:szCs w:val="28"/>
        </w:rPr>
      </w:pPr>
    </w:p>
    <w:p w:rsidR="00C000B9" w:rsidRDefault="00C000B9" w:rsidP="009161E1">
      <w:pPr>
        <w:pStyle w:val="20"/>
        <w:shd w:val="clear" w:color="auto" w:fill="auto"/>
        <w:spacing w:before="0" w:after="0" w:line="240" w:lineRule="auto"/>
        <w:ind w:left="5960" w:firstLine="2300"/>
        <w:jc w:val="left"/>
        <w:rPr>
          <w:sz w:val="28"/>
          <w:szCs w:val="28"/>
        </w:rPr>
      </w:pPr>
    </w:p>
    <w:p w:rsidR="00C000B9" w:rsidRDefault="00C000B9" w:rsidP="009161E1">
      <w:pPr>
        <w:pStyle w:val="20"/>
        <w:shd w:val="clear" w:color="auto" w:fill="auto"/>
        <w:spacing w:before="0" w:after="0" w:line="240" w:lineRule="auto"/>
        <w:ind w:left="5960" w:firstLine="2300"/>
        <w:jc w:val="left"/>
        <w:rPr>
          <w:sz w:val="28"/>
          <w:szCs w:val="28"/>
        </w:rPr>
      </w:pPr>
    </w:p>
    <w:p w:rsidR="00865805" w:rsidRDefault="00865805" w:rsidP="009161E1">
      <w:pPr>
        <w:pStyle w:val="20"/>
        <w:shd w:val="clear" w:color="auto" w:fill="auto"/>
        <w:spacing w:before="0" w:after="0" w:line="240" w:lineRule="auto"/>
        <w:ind w:left="5960" w:firstLine="2300"/>
        <w:jc w:val="left"/>
        <w:rPr>
          <w:sz w:val="28"/>
          <w:szCs w:val="28"/>
        </w:rPr>
      </w:pPr>
    </w:p>
    <w:p w:rsidR="00865805" w:rsidRDefault="00865805" w:rsidP="009161E1">
      <w:pPr>
        <w:pStyle w:val="20"/>
        <w:shd w:val="clear" w:color="auto" w:fill="auto"/>
        <w:spacing w:before="0" w:after="0" w:line="240" w:lineRule="auto"/>
        <w:ind w:left="5960" w:firstLine="2300"/>
        <w:jc w:val="left"/>
        <w:rPr>
          <w:sz w:val="28"/>
          <w:szCs w:val="28"/>
        </w:rPr>
      </w:pPr>
    </w:p>
    <w:p w:rsidR="00865805" w:rsidRDefault="00865805" w:rsidP="009161E1">
      <w:pPr>
        <w:pStyle w:val="20"/>
        <w:shd w:val="clear" w:color="auto" w:fill="auto"/>
        <w:spacing w:before="0" w:after="0" w:line="240" w:lineRule="auto"/>
        <w:ind w:left="5960" w:firstLine="2300"/>
        <w:jc w:val="left"/>
        <w:rPr>
          <w:sz w:val="28"/>
          <w:szCs w:val="28"/>
        </w:rPr>
      </w:pPr>
    </w:p>
    <w:p w:rsidR="00865805" w:rsidRDefault="00865805" w:rsidP="009161E1">
      <w:pPr>
        <w:pStyle w:val="20"/>
        <w:shd w:val="clear" w:color="auto" w:fill="auto"/>
        <w:spacing w:before="0" w:after="0" w:line="240" w:lineRule="auto"/>
        <w:ind w:left="5960" w:firstLine="2300"/>
        <w:jc w:val="left"/>
        <w:rPr>
          <w:sz w:val="28"/>
          <w:szCs w:val="28"/>
        </w:rPr>
      </w:pPr>
    </w:p>
    <w:p w:rsidR="00865805" w:rsidRDefault="00865805" w:rsidP="009161E1">
      <w:pPr>
        <w:pStyle w:val="20"/>
        <w:shd w:val="clear" w:color="auto" w:fill="auto"/>
        <w:spacing w:before="0" w:after="0" w:line="240" w:lineRule="auto"/>
        <w:ind w:left="5960" w:firstLine="2300"/>
        <w:jc w:val="left"/>
        <w:rPr>
          <w:sz w:val="28"/>
          <w:szCs w:val="28"/>
        </w:rPr>
      </w:pPr>
    </w:p>
    <w:p w:rsidR="00865805" w:rsidRDefault="00865805" w:rsidP="009161E1">
      <w:pPr>
        <w:pStyle w:val="20"/>
        <w:shd w:val="clear" w:color="auto" w:fill="auto"/>
        <w:spacing w:before="0" w:after="0" w:line="240" w:lineRule="auto"/>
        <w:ind w:left="5960" w:firstLine="2300"/>
        <w:jc w:val="left"/>
        <w:rPr>
          <w:sz w:val="28"/>
          <w:szCs w:val="28"/>
        </w:rPr>
      </w:pPr>
    </w:p>
    <w:p w:rsidR="00865805" w:rsidRDefault="00865805" w:rsidP="009161E1">
      <w:pPr>
        <w:pStyle w:val="20"/>
        <w:shd w:val="clear" w:color="auto" w:fill="auto"/>
        <w:spacing w:before="0" w:after="0" w:line="240" w:lineRule="auto"/>
        <w:ind w:left="5960" w:firstLine="2300"/>
        <w:jc w:val="left"/>
        <w:rPr>
          <w:sz w:val="28"/>
          <w:szCs w:val="28"/>
        </w:rPr>
      </w:pPr>
    </w:p>
    <w:p w:rsidR="00865805" w:rsidRDefault="00865805" w:rsidP="009161E1">
      <w:pPr>
        <w:pStyle w:val="20"/>
        <w:shd w:val="clear" w:color="auto" w:fill="auto"/>
        <w:spacing w:before="0" w:after="0" w:line="240" w:lineRule="auto"/>
        <w:ind w:left="5960" w:firstLine="2300"/>
        <w:jc w:val="left"/>
        <w:rPr>
          <w:sz w:val="28"/>
          <w:szCs w:val="28"/>
        </w:rPr>
      </w:pPr>
    </w:p>
    <w:p w:rsidR="00865805" w:rsidRDefault="00865805" w:rsidP="009161E1">
      <w:pPr>
        <w:pStyle w:val="20"/>
        <w:shd w:val="clear" w:color="auto" w:fill="auto"/>
        <w:spacing w:before="0" w:after="0" w:line="240" w:lineRule="auto"/>
        <w:ind w:left="5960" w:firstLine="2300"/>
        <w:jc w:val="left"/>
        <w:rPr>
          <w:sz w:val="28"/>
          <w:szCs w:val="28"/>
        </w:rPr>
      </w:pPr>
    </w:p>
    <w:p w:rsidR="00C000B9" w:rsidRDefault="00C000B9" w:rsidP="00A4287A">
      <w:pPr>
        <w:pStyle w:val="20"/>
        <w:shd w:val="clear" w:color="auto" w:fill="auto"/>
        <w:spacing w:before="0" w:after="0" w:line="240" w:lineRule="auto"/>
        <w:jc w:val="left"/>
        <w:rPr>
          <w:sz w:val="28"/>
          <w:szCs w:val="28"/>
        </w:rPr>
      </w:pPr>
    </w:p>
    <w:p w:rsidR="005D6969" w:rsidRDefault="00C000B9" w:rsidP="00C000B9">
      <w:pPr>
        <w:pStyle w:val="20"/>
        <w:shd w:val="clear" w:color="auto" w:fill="auto"/>
        <w:spacing w:before="0" w:after="0" w:line="240" w:lineRule="auto"/>
        <w:ind w:left="5960"/>
        <w:jc w:val="left"/>
        <w:rPr>
          <w:sz w:val="28"/>
          <w:szCs w:val="28"/>
        </w:rPr>
      </w:pPr>
      <w:r>
        <w:rPr>
          <w:sz w:val="28"/>
          <w:szCs w:val="28"/>
        </w:rPr>
        <w:t xml:space="preserve">      </w:t>
      </w:r>
      <w:r w:rsidR="00327145" w:rsidRPr="009161E1">
        <w:rPr>
          <w:sz w:val="28"/>
          <w:szCs w:val="28"/>
        </w:rPr>
        <w:t xml:space="preserve">Приложение № </w:t>
      </w:r>
      <w:r>
        <w:rPr>
          <w:sz w:val="28"/>
          <w:szCs w:val="28"/>
        </w:rPr>
        <w:t>3</w:t>
      </w:r>
    </w:p>
    <w:p w:rsidR="00C000B9" w:rsidRPr="009161E1" w:rsidRDefault="00C000B9" w:rsidP="00C000B9">
      <w:pPr>
        <w:pStyle w:val="20"/>
        <w:shd w:val="clear" w:color="auto" w:fill="auto"/>
        <w:spacing w:before="0" w:after="0" w:line="240" w:lineRule="auto"/>
        <w:ind w:left="5960"/>
        <w:jc w:val="left"/>
        <w:rPr>
          <w:sz w:val="28"/>
          <w:szCs w:val="28"/>
        </w:rPr>
      </w:pPr>
    </w:p>
    <w:p w:rsidR="005D6969" w:rsidRPr="009161E1" w:rsidRDefault="00327145" w:rsidP="009161E1">
      <w:pPr>
        <w:pStyle w:val="60"/>
        <w:shd w:val="clear" w:color="auto" w:fill="auto"/>
        <w:spacing w:before="0" w:after="0" w:line="240" w:lineRule="auto"/>
        <w:rPr>
          <w:sz w:val="28"/>
          <w:szCs w:val="28"/>
        </w:rPr>
      </w:pPr>
      <w:r w:rsidRPr="009161E1">
        <w:rPr>
          <w:sz w:val="28"/>
          <w:szCs w:val="28"/>
        </w:rPr>
        <w:t>Форма заявления о предоставлении муниципальной услуги</w:t>
      </w:r>
    </w:p>
    <w:p w:rsidR="005D6969" w:rsidRPr="009161E1" w:rsidRDefault="00327145" w:rsidP="009161E1">
      <w:pPr>
        <w:pStyle w:val="70"/>
        <w:shd w:val="clear" w:color="auto" w:fill="auto"/>
        <w:spacing w:before="0" w:after="0" w:line="240" w:lineRule="auto"/>
        <w:ind w:left="5540"/>
        <w:rPr>
          <w:sz w:val="28"/>
          <w:szCs w:val="28"/>
        </w:rPr>
      </w:pPr>
      <w:r w:rsidRPr="009161E1">
        <w:rPr>
          <w:sz w:val="28"/>
          <w:szCs w:val="28"/>
        </w:rPr>
        <w:t>кому:</w:t>
      </w:r>
    </w:p>
    <w:p w:rsidR="005D6969" w:rsidRPr="009161E1" w:rsidRDefault="00327145" w:rsidP="009161E1">
      <w:pPr>
        <w:pStyle w:val="80"/>
        <w:shd w:val="clear" w:color="auto" w:fill="auto"/>
        <w:spacing w:before="0" w:after="0" w:line="240" w:lineRule="auto"/>
        <w:ind w:left="5960"/>
        <w:rPr>
          <w:sz w:val="28"/>
          <w:szCs w:val="28"/>
        </w:rPr>
      </w:pPr>
      <w:r w:rsidRPr="009161E1">
        <w:rPr>
          <w:sz w:val="28"/>
          <w:szCs w:val="28"/>
        </w:rPr>
        <w:t>(наименование уполномоченного органа исполнительной власти субъекта Российской Федерации или органа местного самоуправления)</w:t>
      </w:r>
      <w:r w:rsidRPr="009161E1">
        <w:rPr>
          <w:rStyle w:val="81"/>
          <w:sz w:val="28"/>
          <w:szCs w:val="28"/>
        </w:rPr>
        <w:t xml:space="preserve"> от кого:</w:t>
      </w:r>
    </w:p>
    <w:p w:rsidR="005D6969" w:rsidRPr="009161E1" w:rsidRDefault="00327145" w:rsidP="009161E1">
      <w:pPr>
        <w:pStyle w:val="80"/>
        <w:shd w:val="clear" w:color="auto" w:fill="auto"/>
        <w:spacing w:before="0" w:after="0" w:line="240" w:lineRule="auto"/>
        <w:ind w:firstLine="0"/>
        <w:jc w:val="right"/>
        <w:rPr>
          <w:sz w:val="28"/>
          <w:szCs w:val="28"/>
        </w:rPr>
      </w:pPr>
      <w:r w:rsidRPr="009161E1">
        <w:rPr>
          <w:sz w:val="28"/>
          <w:szCs w:val="28"/>
        </w:rPr>
        <w:t>(полное наименование, ИНН, ОГРН юридического лица) (контактный телефон, электронная почта, почтовый адрес)</w:t>
      </w:r>
    </w:p>
    <w:p w:rsidR="005D6969" w:rsidRPr="009161E1" w:rsidRDefault="00327145" w:rsidP="009161E1">
      <w:pPr>
        <w:pStyle w:val="80"/>
        <w:shd w:val="clear" w:color="auto" w:fill="auto"/>
        <w:spacing w:before="0" w:after="0" w:line="240" w:lineRule="auto"/>
        <w:ind w:left="3060" w:firstLine="2000"/>
        <w:rPr>
          <w:sz w:val="28"/>
          <w:szCs w:val="28"/>
        </w:rPr>
        <w:sectPr w:rsidR="005D6969" w:rsidRPr="009161E1" w:rsidSect="00E34DAD">
          <w:headerReference w:type="even" r:id="rId15"/>
          <w:headerReference w:type="default" r:id="rId16"/>
          <w:footerReference w:type="even" r:id="rId17"/>
          <w:footerReference w:type="default" r:id="rId18"/>
          <w:headerReference w:type="first" r:id="rId19"/>
          <w:footerReference w:type="first" r:id="rId20"/>
          <w:pgSz w:w="11900" w:h="16840"/>
          <w:pgMar w:top="426" w:right="567" w:bottom="1134" w:left="1701" w:header="0" w:footer="3" w:gutter="0"/>
          <w:cols w:space="720"/>
          <w:noEndnote/>
          <w:docGrid w:linePitch="360"/>
        </w:sectPr>
      </w:pPr>
      <w:r w:rsidRPr="009161E1">
        <w:rPr>
          <w:sz w:val="28"/>
          <w:szCs w:val="28"/>
        </w:rPr>
        <w:t>(фамилия, имя, отчество (последнее - при наличии), данные документа, удостоверяющего личность, контактный телефон, адрес электронной почты уполномоченного лица)</w:t>
      </w:r>
    </w:p>
    <w:p w:rsidR="005D6969" w:rsidRPr="009161E1" w:rsidRDefault="00327145" w:rsidP="00A4287A">
      <w:pPr>
        <w:pStyle w:val="60"/>
        <w:shd w:val="clear" w:color="auto" w:fill="auto"/>
        <w:spacing w:before="0" w:after="0" w:line="240" w:lineRule="auto"/>
        <w:ind w:left="40"/>
        <w:rPr>
          <w:sz w:val="28"/>
          <w:szCs w:val="28"/>
        </w:rPr>
      </w:pPr>
      <w:r w:rsidRPr="009161E1">
        <w:rPr>
          <w:sz w:val="28"/>
          <w:szCs w:val="28"/>
        </w:rPr>
        <w:lastRenderedPageBreak/>
        <w:t>ЗАЯВЛЕНИЕ</w:t>
      </w:r>
    </w:p>
    <w:p w:rsidR="005D6969" w:rsidRPr="009161E1" w:rsidRDefault="00327145" w:rsidP="00A4287A">
      <w:pPr>
        <w:pStyle w:val="60"/>
        <w:shd w:val="clear" w:color="auto" w:fill="auto"/>
        <w:spacing w:before="0" w:after="0" w:line="240" w:lineRule="auto"/>
        <w:ind w:left="40"/>
        <w:rPr>
          <w:sz w:val="28"/>
          <w:szCs w:val="28"/>
        </w:rPr>
      </w:pPr>
      <w:r w:rsidRPr="009161E1">
        <w:rPr>
          <w:sz w:val="28"/>
          <w:szCs w:val="28"/>
        </w:rPr>
        <w:t>о переводе жилого помещения в нежилое помещение и нежилого помещения в жилое помещение</w:t>
      </w:r>
    </w:p>
    <w:p w:rsidR="005D6969" w:rsidRPr="009161E1" w:rsidRDefault="00327145" w:rsidP="009161E1">
      <w:pPr>
        <w:pStyle w:val="70"/>
        <w:shd w:val="clear" w:color="auto" w:fill="auto"/>
        <w:spacing w:before="0" w:after="0" w:line="240" w:lineRule="auto"/>
        <w:ind w:left="460"/>
        <w:rPr>
          <w:sz w:val="28"/>
          <w:szCs w:val="28"/>
        </w:rPr>
      </w:pPr>
      <w:r w:rsidRPr="009161E1">
        <w:rPr>
          <w:sz w:val="28"/>
          <w:szCs w:val="28"/>
        </w:rPr>
        <w:t>Прошу предоставить муниципальную услугу</w:t>
      </w:r>
    </w:p>
    <w:p w:rsidR="005D6969" w:rsidRPr="009161E1" w:rsidRDefault="00327145" w:rsidP="009161E1">
      <w:pPr>
        <w:pStyle w:val="70"/>
        <w:shd w:val="clear" w:color="auto" w:fill="auto"/>
        <w:spacing w:before="0" w:after="0" w:line="240" w:lineRule="auto"/>
        <w:ind w:left="5860"/>
        <w:rPr>
          <w:sz w:val="28"/>
          <w:szCs w:val="28"/>
        </w:rPr>
      </w:pPr>
      <w:r w:rsidRPr="009161E1">
        <w:rPr>
          <w:sz w:val="28"/>
          <w:szCs w:val="28"/>
        </w:rPr>
        <w:t>в отношении помещения,</w:t>
      </w:r>
    </w:p>
    <w:p w:rsidR="005D6969" w:rsidRPr="009161E1" w:rsidRDefault="00327145" w:rsidP="009161E1">
      <w:pPr>
        <w:pStyle w:val="70"/>
        <w:shd w:val="clear" w:color="auto" w:fill="auto"/>
        <w:spacing w:before="0" w:after="0" w:line="240" w:lineRule="auto"/>
        <w:rPr>
          <w:sz w:val="28"/>
          <w:szCs w:val="28"/>
        </w:rPr>
      </w:pPr>
      <w:r w:rsidRPr="009161E1">
        <w:rPr>
          <w:sz w:val="28"/>
          <w:szCs w:val="28"/>
        </w:rPr>
        <w:t xml:space="preserve">находящегося в собственности (для физических лиц/индивидуальных предпринимателей: ФИО, документ, удостоверяющий личность: вид документа </w:t>
      </w:r>
      <w:r w:rsidRPr="009161E1">
        <w:rPr>
          <w:rStyle w:val="71"/>
          <w:sz w:val="28"/>
          <w:szCs w:val="28"/>
        </w:rPr>
        <w:t>паспорт, И</w:t>
      </w:r>
      <w:r w:rsidRPr="009161E1">
        <w:rPr>
          <w:sz w:val="28"/>
          <w:szCs w:val="28"/>
        </w:rPr>
        <w:t>НН, СНИЛС, ОГРНИП (для индивидуальных предпринимателей), для юридических лиц: полное наименование юридического лица, ОГРН, ИНН расположенного по</w:t>
      </w:r>
    </w:p>
    <w:p w:rsidR="005D6969" w:rsidRPr="009161E1" w:rsidRDefault="00327145" w:rsidP="009161E1">
      <w:pPr>
        <w:pStyle w:val="70"/>
        <w:shd w:val="clear" w:color="auto" w:fill="auto"/>
        <w:tabs>
          <w:tab w:val="left" w:leader="underscore" w:pos="7392"/>
        </w:tabs>
        <w:spacing w:before="0" w:after="0" w:line="240" w:lineRule="auto"/>
        <w:jc w:val="both"/>
        <w:rPr>
          <w:sz w:val="28"/>
          <w:szCs w:val="28"/>
        </w:rPr>
      </w:pPr>
      <w:r w:rsidRPr="009161E1">
        <w:rPr>
          <w:sz w:val="28"/>
          <w:szCs w:val="28"/>
        </w:rPr>
        <w:t>адресу:</w:t>
      </w:r>
      <w:r w:rsidRPr="009161E1">
        <w:rPr>
          <w:sz w:val="28"/>
          <w:szCs w:val="28"/>
        </w:rPr>
        <w:tab/>
        <w:t>(город, улица, проспект,</w:t>
      </w:r>
    </w:p>
    <w:p w:rsidR="005D6969" w:rsidRPr="009161E1" w:rsidRDefault="00327145" w:rsidP="009161E1">
      <w:pPr>
        <w:pStyle w:val="70"/>
        <w:shd w:val="clear" w:color="auto" w:fill="auto"/>
        <w:spacing w:before="0" w:after="0" w:line="240" w:lineRule="auto"/>
        <w:jc w:val="both"/>
        <w:rPr>
          <w:sz w:val="28"/>
          <w:szCs w:val="28"/>
        </w:rPr>
      </w:pPr>
      <w:r w:rsidRPr="009161E1">
        <w:rPr>
          <w:sz w:val="28"/>
          <w:szCs w:val="28"/>
        </w:rPr>
        <w:t>проезд, переулок, шоссе)</w:t>
      </w:r>
    </w:p>
    <w:p w:rsidR="005D6969" w:rsidRPr="009161E1" w:rsidRDefault="00327145" w:rsidP="009161E1">
      <w:pPr>
        <w:pStyle w:val="70"/>
        <w:shd w:val="clear" w:color="auto" w:fill="auto"/>
        <w:spacing w:before="0" w:after="0" w:line="240" w:lineRule="auto"/>
        <w:ind w:left="3420" w:right="540" w:firstLine="1920"/>
        <w:rPr>
          <w:sz w:val="28"/>
          <w:szCs w:val="28"/>
        </w:rPr>
      </w:pPr>
      <w:r w:rsidRPr="009161E1">
        <w:rPr>
          <w:sz w:val="28"/>
          <w:szCs w:val="28"/>
        </w:rPr>
        <w:t>? ? (№ дома, № корпуса, строения)</w:t>
      </w:r>
    </w:p>
    <w:p w:rsidR="005D6969" w:rsidRPr="009161E1" w:rsidRDefault="00327145" w:rsidP="009161E1">
      <w:pPr>
        <w:pStyle w:val="70"/>
        <w:shd w:val="clear" w:color="auto" w:fill="auto"/>
        <w:tabs>
          <w:tab w:val="left" w:pos="2086"/>
          <w:tab w:val="left" w:pos="5662"/>
        </w:tabs>
        <w:spacing w:before="0" w:after="0" w:line="240" w:lineRule="auto"/>
        <w:ind w:left="420"/>
        <w:jc w:val="both"/>
        <w:rPr>
          <w:sz w:val="28"/>
          <w:szCs w:val="28"/>
        </w:rPr>
      </w:pPr>
      <w:r w:rsidRPr="009161E1">
        <w:rPr>
          <w:sz w:val="28"/>
          <w:szCs w:val="28"/>
        </w:rPr>
        <w:t>(№ квартиры,</w:t>
      </w:r>
      <w:r w:rsidRPr="009161E1">
        <w:rPr>
          <w:sz w:val="28"/>
          <w:szCs w:val="28"/>
        </w:rPr>
        <w:tab/>
        <w:t>(текущее назначение помещения</w:t>
      </w:r>
      <w:r w:rsidRPr="009161E1">
        <w:rPr>
          <w:sz w:val="28"/>
          <w:szCs w:val="28"/>
        </w:rPr>
        <w:tab/>
        <w:t>(общая площадь, жилая помещения)</w:t>
      </w:r>
    </w:p>
    <w:p w:rsidR="005D6969" w:rsidRPr="009161E1" w:rsidRDefault="00327145" w:rsidP="009161E1">
      <w:pPr>
        <w:pStyle w:val="70"/>
        <w:shd w:val="clear" w:color="auto" w:fill="auto"/>
        <w:spacing w:before="0" w:after="0" w:line="240" w:lineRule="auto"/>
        <w:jc w:val="both"/>
        <w:rPr>
          <w:sz w:val="28"/>
          <w:szCs w:val="28"/>
        </w:rPr>
      </w:pPr>
      <w:r w:rsidRPr="009161E1">
        <w:rPr>
          <w:sz w:val="28"/>
          <w:szCs w:val="28"/>
        </w:rPr>
        <w:t>(жилое/нежилое) площадь) из (</w:t>
      </w:r>
      <w:r w:rsidRPr="009161E1">
        <w:rPr>
          <w:rStyle w:val="71"/>
          <w:sz w:val="28"/>
          <w:szCs w:val="28"/>
        </w:rPr>
        <w:t>жилого/</w:t>
      </w:r>
      <w:r w:rsidRPr="009161E1">
        <w:rPr>
          <w:sz w:val="28"/>
          <w:szCs w:val="28"/>
        </w:rPr>
        <w:t>нежилого) помещения в (</w:t>
      </w:r>
      <w:r w:rsidRPr="009161E1">
        <w:rPr>
          <w:rStyle w:val="71"/>
          <w:sz w:val="28"/>
          <w:szCs w:val="28"/>
        </w:rPr>
        <w:t>нежилое/</w:t>
      </w:r>
      <w:r w:rsidRPr="009161E1">
        <w:rPr>
          <w:sz w:val="28"/>
          <w:szCs w:val="28"/>
        </w:rPr>
        <w:t>жилое)</w:t>
      </w:r>
    </w:p>
    <w:p w:rsidR="005D6969" w:rsidRPr="009161E1" w:rsidRDefault="00327145" w:rsidP="009161E1">
      <w:pPr>
        <w:pStyle w:val="70"/>
        <w:shd w:val="clear" w:color="auto" w:fill="auto"/>
        <w:spacing w:before="0" w:after="0" w:line="240" w:lineRule="auto"/>
        <w:ind w:left="5420"/>
        <w:rPr>
          <w:sz w:val="28"/>
          <w:szCs w:val="28"/>
        </w:rPr>
      </w:pPr>
      <w:r w:rsidRPr="009161E1">
        <w:rPr>
          <w:sz w:val="28"/>
          <w:szCs w:val="28"/>
        </w:rPr>
        <w:t>(нужное подчеркнуть)</w:t>
      </w:r>
    </w:p>
    <w:p w:rsidR="005D6969" w:rsidRPr="009161E1" w:rsidRDefault="00327145" w:rsidP="009161E1">
      <w:pPr>
        <w:pStyle w:val="70"/>
        <w:shd w:val="clear" w:color="auto" w:fill="auto"/>
        <w:spacing w:before="0" w:after="0" w:line="240" w:lineRule="auto"/>
        <w:ind w:left="420"/>
        <w:jc w:val="both"/>
        <w:rPr>
          <w:sz w:val="28"/>
          <w:szCs w:val="28"/>
        </w:rPr>
      </w:pPr>
      <w:r w:rsidRPr="009161E1">
        <w:rPr>
          <w:sz w:val="28"/>
          <w:szCs w:val="28"/>
        </w:rPr>
        <w:t>Подпись</w:t>
      </w:r>
    </w:p>
    <w:p w:rsidR="005D6969" w:rsidRPr="009161E1" w:rsidRDefault="00327145" w:rsidP="009161E1">
      <w:pPr>
        <w:pStyle w:val="70"/>
        <w:shd w:val="clear" w:color="auto" w:fill="auto"/>
        <w:tabs>
          <w:tab w:val="left" w:leader="hyphen" w:pos="4199"/>
        </w:tabs>
        <w:spacing w:before="0" w:after="0" w:line="240" w:lineRule="auto"/>
        <w:ind w:left="460" w:right="3940" w:firstLine="3300"/>
        <w:rPr>
          <w:sz w:val="28"/>
          <w:szCs w:val="28"/>
        </w:rPr>
      </w:pPr>
      <w:r w:rsidRPr="009161E1">
        <w:rPr>
          <w:sz w:val="28"/>
          <w:szCs w:val="28"/>
        </w:rPr>
        <w:t xml:space="preserve">(расшифровка подписи) Дата </w:t>
      </w:r>
      <w:r w:rsidRPr="009161E1">
        <w:rPr>
          <w:sz w:val="28"/>
          <w:szCs w:val="28"/>
        </w:rPr>
        <w:tab/>
      </w:r>
    </w:p>
    <w:p w:rsidR="00C000B9" w:rsidRDefault="00C000B9" w:rsidP="009161E1">
      <w:pPr>
        <w:pStyle w:val="20"/>
        <w:shd w:val="clear" w:color="auto" w:fill="auto"/>
        <w:spacing w:before="0" w:after="0" w:line="240" w:lineRule="auto"/>
        <w:ind w:left="5860" w:firstLine="2280"/>
        <w:jc w:val="left"/>
        <w:rPr>
          <w:sz w:val="28"/>
          <w:szCs w:val="28"/>
        </w:rPr>
      </w:pPr>
    </w:p>
    <w:p w:rsidR="00C000B9" w:rsidRDefault="00C000B9" w:rsidP="009161E1">
      <w:pPr>
        <w:pStyle w:val="20"/>
        <w:shd w:val="clear" w:color="auto" w:fill="auto"/>
        <w:spacing w:before="0" w:after="0" w:line="240" w:lineRule="auto"/>
        <w:ind w:left="5860" w:firstLine="2280"/>
        <w:jc w:val="left"/>
        <w:rPr>
          <w:sz w:val="28"/>
          <w:szCs w:val="28"/>
        </w:rPr>
      </w:pPr>
    </w:p>
    <w:p w:rsidR="00C000B9" w:rsidRDefault="00C000B9" w:rsidP="009161E1">
      <w:pPr>
        <w:pStyle w:val="20"/>
        <w:shd w:val="clear" w:color="auto" w:fill="auto"/>
        <w:spacing w:before="0" w:after="0" w:line="240" w:lineRule="auto"/>
        <w:ind w:left="5860" w:firstLine="2280"/>
        <w:jc w:val="left"/>
        <w:rPr>
          <w:sz w:val="28"/>
          <w:szCs w:val="28"/>
        </w:rPr>
      </w:pPr>
    </w:p>
    <w:p w:rsidR="00C000B9" w:rsidRDefault="00C000B9" w:rsidP="009161E1">
      <w:pPr>
        <w:pStyle w:val="20"/>
        <w:shd w:val="clear" w:color="auto" w:fill="auto"/>
        <w:spacing w:before="0" w:after="0" w:line="240" w:lineRule="auto"/>
        <w:ind w:left="5860" w:firstLine="2280"/>
        <w:jc w:val="left"/>
        <w:rPr>
          <w:sz w:val="28"/>
          <w:szCs w:val="28"/>
        </w:rPr>
      </w:pPr>
    </w:p>
    <w:p w:rsidR="00C000B9" w:rsidRDefault="00C000B9" w:rsidP="009161E1">
      <w:pPr>
        <w:pStyle w:val="20"/>
        <w:shd w:val="clear" w:color="auto" w:fill="auto"/>
        <w:spacing w:before="0" w:after="0" w:line="240" w:lineRule="auto"/>
        <w:ind w:left="5860" w:firstLine="2280"/>
        <w:jc w:val="left"/>
        <w:rPr>
          <w:sz w:val="28"/>
          <w:szCs w:val="28"/>
        </w:rPr>
      </w:pPr>
    </w:p>
    <w:p w:rsidR="00C000B9" w:rsidRDefault="00C000B9" w:rsidP="009161E1">
      <w:pPr>
        <w:pStyle w:val="20"/>
        <w:shd w:val="clear" w:color="auto" w:fill="auto"/>
        <w:spacing w:before="0" w:after="0" w:line="240" w:lineRule="auto"/>
        <w:ind w:left="5860" w:firstLine="2280"/>
        <w:jc w:val="left"/>
        <w:rPr>
          <w:sz w:val="28"/>
          <w:szCs w:val="28"/>
        </w:rPr>
      </w:pPr>
    </w:p>
    <w:p w:rsidR="00C000B9" w:rsidRDefault="00C000B9" w:rsidP="009161E1">
      <w:pPr>
        <w:pStyle w:val="20"/>
        <w:shd w:val="clear" w:color="auto" w:fill="auto"/>
        <w:spacing w:before="0" w:after="0" w:line="240" w:lineRule="auto"/>
        <w:ind w:left="5860" w:firstLine="2280"/>
        <w:jc w:val="left"/>
        <w:rPr>
          <w:sz w:val="28"/>
          <w:szCs w:val="28"/>
        </w:rPr>
      </w:pPr>
    </w:p>
    <w:p w:rsidR="00C000B9" w:rsidRDefault="00C000B9" w:rsidP="009161E1">
      <w:pPr>
        <w:pStyle w:val="20"/>
        <w:shd w:val="clear" w:color="auto" w:fill="auto"/>
        <w:spacing w:before="0" w:after="0" w:line="240" w:lineRule="auto"/>
        <w:ind w:left="5860" w:firstLine="2280"/>
        <w:jc w:val="left"/>
        <w:rPr>
          <w:sz w:val="28"/>
          <w:szCs w:val="28"/>
        </w:rPr>
      </w:pPr>
    </w:p>
    <w:p w:rsidR="00C000B9" w:rsidRDefault="00C000B9" w:rsidP="009161E1">
      <w:pPr>
        <w:pStyle w:val="20"/>
        <w:shd w:val="clear" w:color="auto" w:fill="auto"/>
        <w:spacing w:before="0" w:after="0" w:line="240" w:lineRule="auto"/>
        <w:ind w:left="5860" w:firstLine="2280"/>
        <w:jc w:val="left"/>
        <w:rPr>
          <w:sz w:val="28"/>
          <w:szCs w:val="28"/>
        </w:rPr>
      </w:pPr>
    </w:p>
    <w:p w:rsidR="00C000B9" w:rsidRDefault="00C000B9" w:rsidP="009161E1">
      <w:pPr>
        <w:pStyle w:val="20"/>
        <w:shd w:val="clear" w:color="auto" w:fill="auto"/>
        <w:spacing w:before="0" w:after="0" w:line="240" w:lineRule="auto"/>
        <w:ind w:left="5860" w:firstLine="2280"/>
        <w:jc w:val="left"/>
        <w:rPr>
          <w:sz w:val="28"/>
          <w:szCs w:val="28"/>
        </w:rPr>
      </w:pPr>
    </w:p>
    <w:p w:rsidR="00C000B9" w:rsidRDefault="00C000B9" w:rsidP="009161E1">
      <w:pPr>
        <w:pStyle w:val="20"/>
        <w:shd w:val="clear" w:color="auto" w:fill="auto"/>
        <w:spacing w:before="0" w:after="0" w:line="240" w:lineRule="auto"/>
        <w:ind w:left="5860" w:firstLine="2280"/>
        <w:jc w:val="left"/>
        <w:rPr>
          <w:sz w:val="28"/>
          <w:szCs w:val="28"/>
        </w:rPr>
      </w:pPr>
    </w:p>
    <w:p w:rsidR="00C000B9" w:rsidRDefault="00C000B9" w:rsidP="009161E1">
      <w:pPr>
        <w:pStyle w:val="20"/>
        <w:shd w:val="clear" w:color="auto" w:fill="auto"/>
        <w:spacing w:before="0" w:after="0" w:line="240" w:lineRule="auto"/>
        <w:ind w:left="5860" w:firstLine="2280"/>
        <w:jc w:val="left"/>
        <w:rPr>
          <w:sz w:val="28"/>
          <w:szCs w:val="28"/>
        </w:rPr>
      </w:pPr>
    </w:p>
    <w:p w:rsidR="00C000B9" w:rsidRDefault="00C000B9" w:rsidP="009161E1">
      <w:pPr>
        <w:pStyle w:val="20"/>
        <w:shd w:val="clear" w:color="auto" w:fill="auto"/>
        <w:spacing w:before="0" w:after="0" w:line="240" w:lineRule="auto"/>
        <w:ind w:left="5860" w:firstLine="2280"/>
        <w:jc w:val="left"/>
        <w:rPr>
          <w:sz w:val="28"/>
          <w:szCs w:val="28"/>
        </w:rPr>
      </w:pPr>
    </w:p>
    <w:p w:rsidR="00C000B9" w:rsidRDefault="00C000B9" w:rsidP="009161E1">
      <w:pPr>
        <w:pStyle w:val="20"/>
        <w:shd w:val="clear" w:color="auto" w:fill="auto"/>
        <w:spacing w:before="0" w:after="0" w:line="240" w:lineRule="auto"/>
        <w:ind w:left="5860" w:firstLine="2280"/>
        <w:jc w:val="left"/>
        <w:rPr>
          <w:sz w:val="28"/>
          <w:szCs w:val="28"/>
        </w:rPr>
      </w:pPr>
    </w:p>
    <w:p w:rsidR="00C000B9" w:rsidRDefault="00C000B9" w:rsidP="009161E1">
      <w:pPr>
        <w:pStyle w:val="20"/>
        <w:shd w:val="clear" w:color="auto" w:fill="auto"/>
        <w:spacing w:before="0" w:after="0" w:line="240" w:lineRule="auto"/>
        <w:ind w:left="5860" w:firstLine="2280"/>
        <w:jc w:val="left"/>
        <w:rPr>
          <w:sz w:val="28"/>
          <w:szCs w:val="28"/>
        </w:rPr>
      </w:pPr>
    </w:p>
    <w:p w:rsidR="00C000B9" w:rsidRDefault="00C000B9" w:rsidP="009161E1">
      <w:pPr>
        <w:pStyle w:val="20"/>
        <w:shd w:val="clear" w:color="auto" w:fill="auto"/>
        <w:spacing w:before="0" w:after="0" w:line="240" w:lineRule="auto"/>
        <w:ind w:left="5860" w:firstLine="2280"/>
        <w:jc w:val="left"/>
        <w:rPr>
          <w:sz w:val="28"/>
          <w:szCs w:val="28"/>
        </w:rPr>
      </w:pPr>
    </w:p>
    <w:p w:rsidR="00C000B9" w:rsidRDefault="00C000B9" w:rsidP="009161E1">
      <w:pPr>
        <w:pStyle w:val="20"/>
        <w:shd w:val="clear" w:color="auto" w:fill="auto"/>
        <w:spacing w:before="0" w:after="0" w:line="240" w:lineRule="auto"/>
        <w:ind w:left="5860" w:firstLine="2280"/>
        <w:jc w:val="left"/>
        <w:rPr>
          <w:sz w:val="28"/>
          <w:szCs w:val="28"/>
        </w:rPr>
      </w:pPr>
    </w:p>
    <w:p w:rsidR="00C000B9" w:rsidRDefault="00C000B9" w:rsidP="009161E1">
      <w:pPr>
        <w:pStyle w:val="20"/>
        <w:shd w:val="clear" w:color="auto" w:fill="auto"/>
        <w:spacing w:before="0" w:after="0" w:line="240" w:lineRule="auto"/>
        <w:ind w:left="5860" w:firstLine="2280"/>
        <w:jc w:val="left"/>
        <w:rPr>
          <w:sz w:val="28"/>
          <w:szCs w:val="28"/>
        </w:rPr>
      </w:pPr>
    </w:p>
    <w:p w:rsidR="00C000B9" w:rsidRDefault="00C000B9" w:rsidP="009161E1">
      <w:pPr>
        <w:pStyle w:val="20"/>
        <w:shd w:val="clear" w:color="auto" w:fill="auto"/>
        <w:spacing w:before="0" w:after="0" w:line="240" w:lineRule="auto"/>
        <w:ind w:left="5860" w:firstLine="2280"/>
        <w:jc w:val="left"/>
        <w:rPr>
          <w:sz w:val="28"/>
          <w:szCs w:val="28"/>
        </w:rPr>
      </w:pPr>
    </w:p>
    <w:p w:rsidR="00C000B9" w:rsidRDefault="00C000B9" w:rsidP="009161E1">
      <w:pPr>
        <w:pStyle w:val="20"/>
        <w:shd w:val="clear" w:color="auto" w:fill="auto"/>
        <w:spacing w:before="0" w:after="0" w:line="240" w:lineRule="auto"/>
        <w:ind w:left="5860" w:firstLine="2280"/>
        <w:jc w:val="left"/>
        <w:rPr>
          <w:sz w:val="28"/>
          <w:szCs w:val="28"/>
        </w:rPr>
      </w:pPr>
    </w:p>
    <w:p w:rsidR="00C000B9" w:rsidRDefault="00C000B9" w:rsidP="009161E1">
      <w:pPr>
        <w:pStyle w:val="20"/>
        <w:shd w:val="clear" w:color="auto" w:fill="auto"/>
        <w:spacing w:before="0" w:after="0" w:line="240" w:lineRule="auto"/>
        <w:ind w:left="5860" w:firstLine="2280"/>
        <w:jc w:val="left"/>
        <w:rPr>
          <w:sz w:val="28"/>
          <w:szCs w:val="28"/>
        </w:rPr>
      </w:pPr>
    </w:p>
    <w:p w:rsidR="00C000B9" w:rsidRDefault="00C000B9" w:rsidP="009161E1">
      <w:pPr>
        <w:pStyle w:val="20"/>
        <w:shd w:val="clear" w:color="auto" w:fill="auto"/>
        <w:spacing w:before="0" w:after="0" w:line="240" w:lineRule="auto"/>
        <w:ind w:left="5860" w:firstLine="2280"/>
        <w:jc w:val="left"/>
        <w:rPr>
          <w:sz w:val="28"/>
          <w:szCs w:val="28"/>
        </w:rPr>
      </w:pPr>
    </w:p>
    <w:p w:rsidR="001667A1" w:rsidRDefault="001667A1" w:rsidP="009161E1">
      <w:pPr>
        <w:pStyle w:val="20"/>
        <w:shd w:val="clear" w:color="auto" w:fill="auto"/>
        <w:spacing w:before="0" w:after="0" w:line="240" w:lineRule="auto"/>
        <w:ind w:left="5860" w:firstLine="2280"/>
        <w:jc w:val="left"/>
        <w:rPr>
          <w:sz w:val="28"/>
          <w:szCs w:val="28"/>
        </w:rPr>
      </w:pPr>
    </w:p>
    <w:p w:rsidR="001667A1" w:rsidRDefault="001667A1" w:rsidP="009161E1">
      <w:pPr>
        <w:pStyle w:val="20"/>
        <w:shd w:val="clear" w:color="auto" w:fill="auto"/>
        <w:spacing w:before="0" w:after="0" w:line="240" w:lineRule="auto"/>
        <w:ind w:left="5860" w:firstLine="2280"/>
        <w:jc w:val="left"/>
        <w:rPr>
          <w:sz w:val="28"/>
          <w:szCs w:val="28"/>
        </w:rPr>
      </w:pPr>
    </w:p>
    <w:p w:rsidR="001667A1" w:rsidRDefault="001667A1" w:rsidP="009161E1">
      <w:pPr>
        <w:pStyle w:val="20"/>
        <w:shd w:val="clear" w:color="auto" w:fill="auto"/>
        <w:spacing w:before="0" w:after="0" w:line="240" w:lineRule="auto"/>
        <w:ind w:left="5860" w:firstLine="2280"/>
        <w:jc w:val="left"/>
        <w:rPr>
          <w:sz w:val="28"/>
          <w:szCs w:val="28"/>
        </w:rPr>
      </w:pPr>
    </w:p>
    <w:p w:rsidR="001667A1" w:rsidRDefault="001667A1" w:rsidP="009161E1">
      <w:pPr>
        <w:pStyle w:val="20"/>
        <w:shd w:val="clear" w:color="auto" w:fill="auto"/>
        <w:spacing w:before="0" w:after="0" w:line="240" w:lineRule="auto"/>
        <w:ind w:left="5860" w:firstLine="2280"/>
        <w:jc w:val="left"/>
        <w:rPr>
          <w:sz w:val="28"/>
          <w:szCs w:val="28"/>
        </w:rPr>
      </w:pPr>
    </w:p>
    <w:p w:rsidR="001667A1" w:rsidRDefault="001667A1" w:rsidP="009161E1">
      <w:pPr>
        <w:pStyle w:val="20"/>
        <w:shd w:val="clear" w:color="auto" w:fill="auto"/>
        <w:spacing w:before="0" w:after="0" w:line="240" w:lineRule="auto"/>
        <w:ind w:left="5860" w:firstLine="2280"/>
        <w:jc w:val="left"/>
        <w:rPr>
          <w:sz w:val="28"/>
          <w:szCs w:val="28"/>
        </w:rPr>
      </w:pPr>
    </w:p>
    <w:p w:rsidR="001667A1" w:rsidRDefault="001667A1" w:rsidP="009161E1">
      <w:pPr>
        <w:pStyle w:val="20"/>
        <w:shd w:val="clear" w:color="auto" w:fill="auto"/>
        <w:spacing w:before="0" w:after="0" w:line="240" w:lineRule="auto"/>
        <w:ind w:left="5860" w:firstLine="2280"/>
        <w:jc w:val="left"/>
        <w:rPr>
          <w:sz w:val="28"/>
          <w:szCs w:val="28"/>
        </w:rPr>
      </w:pPr>
    </w:p>
    <w:p w:rsidR="00A4287A" w:rsidRDefault="00A4287A" w:rsidP="009161E1">
      <w:pPr>
        <w:pStyle w:val="20"/>
        <w:shd w:val="clear" w:color="auto" w:fill="auto"/>
        <w:spacing w:before="0" w:after="0" w:line="240" w:lineRule="auto"/>
        <w:ind w:left="5860" w:firstLine="2280"/>
        <w:jc w:val="left"/>
        <w:rPr>
          <w:sz w:val="28"/>
          <w:szCs w:val="28"/>
        </w:rPr>
      </w:pPr>
    </w:p>
    <w:p w:rsidR="00A4287A" w:rsidRDefault="00A4287A" w:rsidP="009161E1">
      <w:pPr>
        <w:pStyle w:val="20"/>
        <w:shd w:val="clear" w:color="auto" w:fill="auto"/>
        <w:spacing w:before="0" w:after="0" w:line="240" w:lineRule="auto"/>
        <w:ind w:left="5860" w:firstLine="2280"/>
        <w:jc w:val="left"/>
        <w:rPr>
          <w:sz w:val="28"/>
          <w:szCs w:val="28"/>
        </w:rPr>
      </w:pPr>
    </w:p>
    <w:p w:rsidR="005D6969" w:rsidRDefault="00A4287A" w:rsidP="00A4287A">
      <w:pPr>
        <w:pStyle w:val="20"/>
        <w:shd w:val="clear" w:color="auto" w:fill="auto"/>
        <w:spacing w:before="0" w:after="0" w:line="240" w:lineRule="auto"/>
        <w:ind w:left="5860"/>
        <w:jc w:val="left"/>
        <w:rPr>
          <w:sz w:val="28"/>
          <w:szCs w:val="28"/>
        </w:rPr>
      </w:pPr>
      <w:r>
        <w:rPr>
          <w:sz w:val="28"/>
          <w:szCs w:val="28"/>
        </w:rPr>
        <w:t xml:space="preserve">                    Приложение № 4</w:t>
      </w:r>
    </w:p>
    <w:p w:rsidR="00A4287A" w:rsidRDefault="00A4287A" w:rsidP="00A4287A">
      <w:pPr>
        <w:pStyle w:val="20"/>
        <w:shd w:val="clear" w:color="auto" w:fill="auto"/>
        <w:spacing w:before="0" w:after="0" w:line="240" w:lineRule="auto"/>
        <w:ind w:left="5860"/>
        <w:jc w:val="left"/>
        <w:rPr>
          <w:sz w:val="28"/>
          <w:szCs w:val="28"/>
        </w:rPr>
      </w:pPr>
      <w:bookmarkStart w:id="5" w:name="_GoBack"/>
      <w:bookmarkEnd w:id="5"/>
    </w:p>
    <w:p w:rsidR="00C000B9" w:rsidRDefault="00A4287A" w:rsidP="00A4287A">
      <w:pPr>
        <w:pStyle w:val="90"/>
        <w:shd w:val="clear" w:color="auto" w:fill="auto"/>
        <w:spacing w:before="0" w:after="0" w:line="240" w:lineRule="auto"/>
        <w:ind w:left="7280" w:right="360"/>
        <w:rPr>
          <w:sz w:val="28"/>
          <w:szCs w:val="28"/>
        </w:rPr>
      </w:pPr>
      <w:r>
        <w:rPr>
          <w:sz w:val="28"/>
          <w:szCs w:val="28"/>
        </w:rPr>
        <w:t>УТВЕРЖДЕНО</w:t>
      </w:r>
      <w:r w:rsidR="00327145" w:rsidRPr="009161E1">
        <w:rPr>
          <w:sz w:val="28"/>
          <w:szCs w:val="28"/>
        </w:rPr>
        <w:t xml:space="preserve"> </w:t>
      </w:r>
    </w:p>
    <w:p w:rsidR="00A4287A" w:rsidRDefault="00A4287A" w:rsidP="00A4287A">
      <w:pPr>
        <w:pStyle w:val="90"/>
        <w:shd w:val="clear" w:color="auto" w:fill="auto"/>
        <w:spacing w:before="0" w:after="0" w:line="240" w:lineRule="auto"/>
        <w:ind w:left="7280" w:right="360"/>
        <w:rPr>
          <w:sz w:val="28"/>
          <w:szCs w:val="28"/>
        </w:rPr>
      </w:pPr>
    </w:p>
    <w:p w:rsidR="005D6969" w:rsidRPr="009161E1" w:rsidRDefault="00327145" w:rsidP="00C000B9">
      <w:pPr>
        <w:pStyle w:val="90"/>
        <w:shd w:val="clear" w:color="auto" w:fill="auto"/>
        <w:spacing w:before="0" w:after="0" w:line="240" w:lineRule="auto"/>
        <w:ind w:left="7280" w:right="360"/>
        <w:rPr>
          <w:sz w:val="28"/>
          <w:szCs w:val="28"/>
        </w:rPr>
      </w:pPr>
      <w:r w:rsidRPr="009161E1">
        <w:rPr>
          <w:sz w:val="28"/>
          <w:szCs w:val="28"/>
        </w:rPr>
        <w:t>Постановлением Правительства Российской Федерации от 10.08.2005 № 502</w:t>
      </w:r>
    </w:p>
    <w:p w:rsidR="005D6969" w:rsidRPr="009161E1" w:rsidRDefault="00327145" w:rsidP="009161E1">
      <w:pPr>
        <w:pStyle w:val="32"/>
        <w:keepNext/>
        <w:keepLines/>
        <w:shd w:val="clear" w:color="auto" w:fill="auto"/>
        <w:spacing w:before="0" w:line="240" w:lineRule="auto"/>
        <w:ind w:left="40"/>
        <w:rPr>
          <w:sz w:val="28"/>
          <w:szCs w:val="28"/>
        </w:rPr>
      </w:pPr>
      <w:bookmarkStart w:id="6" w:name="bookmark5"/>
      <w:r w:rsidRPr="009161E1">
        <w:rPr>
          <w:sz w:val="28"/>
          <w:szCs w:val="28"/>
        </w:rPr>
        <w:t>ФОРМА</w:t>
      </w:r>
      <w:bookmarkEnd w:id="6"/>
    </w:p>
    <w:p w:rsidR="005D6969" w:rsidRPr="009161E1" w:rsidRDefault="00327145" w:rsidP="009161E1">
      <w:pPr>
        <w:pStyle w:val="32"/>
        <w:keepNext/>
        <w:keepLines/>
        <w:shd w:val="clear" w:color="auto" w:fill="auto"/>
        <w:spacing w:before="0" w:line="240" w:lineRule="auto"/>
        <w:ind w:left="40"/>
        <w:rPr>
          <w:sz w:val="28"/>
          <w:szCs w:val="28"/>
        </w:rPr>
      </w:pPr>
      <w:bookmarkStart w:id="7" w:name="bookmark6"/>
      <w:r w:rsidRPr="009161E1">
        <w:rPr>
          <w:sz w:val="28"/>
          <w:szCs w:val="28"/>
        </w:rPr>
        <w:t>уведомления о переводе (отказе в переводе) жилого (нежилого)</w:t>
      </w:r>
      <w:r w:rsidRPr="009161E1">
        <w:rPr>
          <w:sz w:val="28"/>
          <w:szCs w:val="28"/>
        </w:rPr>
        <w:br/>
        <w:t>помещения в нежилое (жилое) помещение</w:t>
      </w:r>
      <w:bookmarkEnd w:id="7"/>
    </w:p>
    <w:p w:rsidR="005D6969" w:rsidRPr="009161E1" w:rsidRDefault="00327145" w:rsidP="009161E1">
      <w:pPr>
        <w:pStyle w:val="20"/>
        <w:shd w:val="clear" w:color="auto" w:fill="auto"/>
        <w:tabs>
          <w:tab w:val="left" w:leader="underscore" w:pos="9010"/>
        </w:tabs>
        <w:spacing w:before="0" w:after="0" w:line="240" w:lineRule="auto"/>
        <w:ind w:left="5160"/>
        <w:rPr>
          <w:sz w:val="28"/>
          <w:szCs w:val="28"/>
        </w:rPr>
      </w:pPr>
      <w:r w:rsidRPr="009161E1">
        <w:rPr>
          <w:sz w:val="28"/>
          <w:szCs w:val="28"/>
        </w:rPr>
        <w:t>Кому</w:t>
      </w:r>
      <w:r w:rsidRPr="009161E1">
        <w:rPr>
          <w:sz w:val="28"/>
          <w:szCs w:val="28"/>
        </w:rPr>
        <w:tab/>
      </w:r>
    </w:p>
    <w:p w:rsidR="005D6969" w:rsidRPr="009161E1" w:rsidRDefault="00327145" w:rsidP="009161E1">
      <w:pPr>
        <w:pStyle w:val="90"/>
        <w:shd w:val="clear" w:color="auto" w:fill="auto"/>
        <w:spacing w:before="0" w:after="0" w:line="240" w:lineRule="auto"/>
        <w:ind w:left="6740"/>
        <w:rPr>
          <w:sz w:val="28"/>
          <w:szCs w:val="28"/>
        </w:rPr>
      </w:pPr>
      <w:r w:rsidRPr="009161E1">
        <w:rPr>
          <w:sz w:val="28"/>
          <w:szCs w:val="28"/>
        </w:rPr>
        <w:t>(фамилия, имя, отчество -</w:t>
      </w:r>
    </w:p>
    <w:p w:rsidR="005D6969" w:rsidRPr="009161E1" w:rsidRDefault="00327145" w:rsidP="009161E1">
      <w:pPr>
        <w:pStyle w:val="90"/>
        <w:shd w:val="clear" w:color="auto" w:fill="auto"/>
        <w:spacing w:before="0" w:after="0" w:line="240" w:lineRule="auto"/>
        <w:ind w:left="6980"/>
        <w:rPr>
          <w:sz w:val="28"/>
          <w:szCs w:val="28"/>
        </w:rPr>
      </w:pPr>
      <w:r w:rsidRPr="009161E1">
        <w:rPr>
          <w:sz w:val="28"/>
          <w:szCs w:val="28"/>
        </w:rPr>
        <w:t>для граждан;</w:t>
      </w:r>
    </w:p>
    <w:p w:rsidR="005D6969" w:rsidRPr="009161E1" w:rsidRDefault="00327145" w:rsidP="009161E1">
      <w:pPr>
        <w:pStyle w:val="90"/>
        <w:shd w:val="clear" w:color="auto" w:fill="auto"/>
        <w:spacing w:before="0" w:after="0" w:line="240" w:lineRule="auto"/>
        <w:ind w:left="6680"/>
        <w:rPr>
          <w:sz w:val="28"/>
          <w:szCs w:val="28"/>
        </w:rPr>
      </w:pPr>
      <w:r w:rsidRPr="009161E1">
        <w:rPr>
          <w:sz w:val="28"/>
          <w:szCs w:val="28"/>
        </w:rPr>
        <w:t>для юридических лиц)</w:t>
      </w:r>
    </w:p>
    <w:p w:rsidR="005D6969" w:rsidRPr="009161E1" w:rsidRDefault="00327145" w:rsidP="009161E1">
      <w:pPr>
        <w:pStyle w:val="20"/>
        <w:shd w:val="clear" w:color="auto" w:fill="auto"/>
        <w:spacing w:before="0" w:after="0" w:line="240" w:lineRule="auto"/>
        <w:ind w:left="5260"/>
        <w:jc w:val="left"/>
        <w:rPr>
          <w:sz w:val="28"/>
          <w:szCs w:val="28"/>
        </w:rPr>
      </w:pPr>
      <w:r w:rsidRPr="009161E1">
        <w:rPr>
          <w:sz w:val="28"/>
          <w:szCs w:val="28"/>
        </w:rPr>
        <w:t>Куда</w:t>
      </w:r>
    </w:p>
    <w:p w:rsidR="005D6969" w:rsidRPr="009161E1" w:rsidRDefault="00327145" w:rsidP="009161E1">
      <w:pPr>
        <w:pStyle w:val="90"/>
        <w:shd w:val="clear" w:color="auto" w:fill="auto"/>
        <w:spacing w:before="0" w:after="0" w:line="240" w:lineRule="auto"/>
        <w:ind w:left="6860"/>
        <w:rPr>
          <w:sz w:val="28"/>
          <w:szCs w:val="28"/>
        </w:rPr>
      </w:pPr>
      <w:r w:rsidRPr="009161E1">
        <w:rPr>
          <w:sz w:val="28"/>
          <w:szCs w:val="28"/>
        </w:rPr>
        <w:t>(почтовый индекс и адрес</w:t>
      </w:r>
    </w:p>
    <w:p w:rsidR="005D6969" w:rsidRPr="009161E1" w:rsidRDefault="00327145" w:rsidP="009161E1">
      <w:pPr>
        <w:pStyle w:val="90"/>
        <w:shd w:val="clear" w:color="auto" w:fill="auto"/>
        <w:spacing w:before="0" w:after="0" w:line="240" w:lineRule="auto"/>
        <w:ind w:left="6360"/>
        <w:rPr>
          <w:sz w:val="28"/>
          <w:szCs w:val="28"/>
        </w:rPr>
      </w:pPr>
      <w:r w:rsidRPr="009161E1">
        <w:rPr>
          <w:sz w:val="28"/>
          <w:szCs w:val="28"/>
        </w:rPr>
        <w:t>заявителя согласно заявлению</w:t>
      </w:r>
    </w:p>
    <w:p w:rsidR="005D6969" w:rsidRPr="009161E1" w:rsidRDefault="00327145" w:rsidP="009161E1">
      <w:pPr>
        <w:pStyle w:val="90"/>
        <w:shd w:val="clear" w:color="auto" w:fill="auto"/>
        <w:spacing w:before="0" w:after="0" w:line="240" w:lineRule="auto"/>
        <w:ind w:left="7160"/>
        <w:rPr>
          <w:sz w:val="28"/>
          <w:szCs w:val="28"/>
        </w:rPr>
      </w:pPr>
      <w:r w:rsidRPr="009161E1">
        <w:rPr>
          <w:sz w:val="28"/>
          <w:szCs w:val="28"/>
        </w:rPr>
        <w:t>о переводе)</w:t>
      </w:r>
    </w:p>
    <w:p w:rsidR="005D6969" w:rsidRPr="009161E1" w:rsidRDefault="00327145" w:rsidP="009161E1">
      <w:pPr>
        <w:pStyle w:val="32"/>
        <w:keepNext/>
        <w:keepLines/>
        <w:shd w:val="clear" w:color="auto" w:fill="auto"/>
        <w:spacing w:before="0" w:line="240" w:lineRule="auto"/>
        <w:ind w:left="220"/>
        <w:rPr>
          <w:sz w:val="28"/>
          <w:szCs w:val="28"/>
        </w:rPr>
      </w:pPr>
      <w:bookmarkStart w:id="8" w:name="bookmark7"/>
      <w:r w:rsidRPr="009161E1">
        <w:rPr>
          <w:sz w:val="28"/>
          <w:szCs w:val="28"/>
        </w:rPr>
        <w:t>УВЕДОМЛЕНИЕ</w:t>
      </w:r>
      <w:bookmarkEnd w:id="8"/>
    </w:p>
    <w:p w:rsidR="005D6969" w:rsidRPr="009161E1" w:rsidRDefault="00327145" w:rsidP="009161E1">
      <w:pPr>
        <w:pStyle w:val="32"/>
        <w:keepNext/>
        <w:keepLines/>
        <w:shd w:val="clear" w:color="auto" w:fill="auto"/>
        <w:spacing w:before="0" w:line="240" w:lineRule="auto"/>
        <w:ind w:left="220"/>
        <w:rPr>
          <w:sz w:val="28"/>
          <w:szCs w:val="28"/>
        </w:rPr>
      </w:pPr>
      <w:bookmarkStart w:id="9" w:name="bookmark8"/>
      <w:r w:rsidRPr="009161E1">
        <w:rPr>
          <w:sz w:val="28"/>
          <w:szCs w:val="28"/>
        </w:rPr>
        <w:t>о переводе (отказе в переводе) жилого (нежилого)</w:t>
      </w:r>
      <w:r w:rsidRPr="009161E1">
        <w:rPr>
          <w:sz w:val="28"/>
          <w:szCs w:val="28"/>
        </w:rPr>
        <w:br/>
        <w:t>помещения в нежилое (жилое) помещение</w:t>
      </w:r>
      <w:bookmarkEnd w:id="9"/>
      <w:r w:rsidRPr="009161E1">
        <w:rPr>
          <w:sz w:val="28"/>
          <w:szCs w:val="28"/>
        </w:rPr>
        <w:br/>
      </w:r>
      <w:r w:rsidRPr="009161E1">
        <w:rPr>
          <w:rStyle w:val="9"/>
          <w:b w:val="0"/>
          <w:bCs w:val="0"/>
          <w:sz w:val="28"/>
          <w:szCs w:val="28"/>
        </w:rPr>
        <w:t>(полное наименование органа местного самоуправления,</w:t>
      </w:r>
    </w:p>
    <w:p w:rsidR="005D6969" w:rsidRPr="009161E1" w:rsidRDefault="00327145" w:rsidP="009161E1">
      <w:pPr>
        <w:pStyle w:val="20"/>
        <w:shd w:val="clear" w:color="auto" w:fill="auto"/>
        <w:tabs>
          <w:tab w:val="left" w:leader="underscore" w:pos="9984"/>
        </w:tabs>
        <w:spacing w:before="0" w:after="0" w:line="240" w:lineRule="auto"/>
        <w:rPr>
          <w:sz w:val="28"/>
          <w:szCs w:val="28"/>
        </w:rPr>
      </w:pPr>
      <w:r w:rsidRPr="009161E1">
        <w:rPr>
          <w:rStyle w:val="210pt"/>
          <w:sz w:val="28"/>
          <w:szCs w:val="28"/>
        </w:rPr>
        <w:tab/>
      </w:r>
      <w:r w:rsidRPr="009161E1">
        <w:rPr>
          <w:sz w:val="28"/>
          <w:szCs w:val="28"/>
        </w:rPr>
        <w:t>,</w:t>
      </w:r>
    </w:p>
    <w:p w:rsidR="005D6969" w:rsidRPr="009161E1" w:rsidRDefault="00327145" w:rsidP="009161E1">
      <w:pPr>
        <w:pStyle w:val="90"/>
        <w:shd w:val="clear" w:color="auto" w:fill="auto"/>
        <w:spacing w:before="0" w:after="0" w:line="240" w:lineRule="auto"/>
        <w:ind w:left="220"/>
        <w:jc w:val="center"/>
        <w:rPr>
          <w:sz w:val="28"/>
          <w:szCs w:val="28"/>
        </w:rPr>
      </w:pPr>
      <w:r w:rsidRPr="009161E1">
        <w:rPr>
          <w:sz w:val="28"/>
          <w:szCs w:val="28"/>
        </w:rPr>
        <w:t>осуществляющего перевод помещения)</w:t>
      </w:r>
    </w:p>
    <w:p w:rsidR="005D6969" w:rsidRPr="009161E1" w:rsidRDefault="00327145" w:rsidP="009161E1">
      <w:pPr>
        <w:pStyle w:val="20"/>
        <w:shd w:val="clear" w:color="auto" w:fill="auto"/>
        <w:spacing w:before="0" w:after="0" w:line="240" w:lineRule="auto"/>
        <w:rPr>
          <w:sz w:val="28"/>
          <w:szCs w:val="28"/>
        </w:rPr>
      </w:pPr>
      <w:r w:rsidRPr="009161E1">
        <w:rPr>
          <w:sz w:val="28"/>
          <w:szCs w:val="28"/>
        </w:rPr>
        <w:t>рассмотрев представленные в соответствии с частью 2 статьи 23 Жилищного кодекса Российской</w:t>
      </w:r>
    </w:p>
    <w:p w:rsidR="005D6969" w:rsidRPr="009161E1" w:rsidRDefault="00327145" w:rsidP="009161E1">
      <w:pPr>
        <w:pStyle w:val="20"/>
        <w:shd w:val="clear" w:color="auto" w:fill="auto"/>
        <w:tabs>
          <w:tab w:val="left" w:leader="underscore" w:pos="9312"/>
        </w:tabs>
        <w:spacing w:before="0" w:after="0" w:line="240" w:lineRule="auto"/>
        <w:rPr>
          <w:sz w:val="28"/>
          <w:szCs w:val="28"/>
        </w:rPr>
      </w:pPr>
      <w:r w:rsidRPr="009161E1">
        <w:rPr>
          <w:sz w:val="28"/>
          <w:szCs w:val="28"/>
        </w:rPr>
        <w:t>Федерации документы о переводе помещения общей площадью</w:t>
      </w:r>
      <w:r w:rsidRPr="009161E1">
        <w:rPr>
          <w:sz w:val="28"/>
          <w:szCs w:val="28"/>
        </w:rPr>
        <w:tab/>
        <w:t xml:space="preserve"> кв. м,</w:t>
      </w:r>
    </w:p>
    <w:p w:rsidR="005D6969" w:rsidRPr="009161E1" w:rsidRDefault="00327145" w:rsidP="009161E1">
      <w:pPr>
        <w:pStyle w:val="20"/>
        <w:shd w:val="clear" w:color="auto" w:fill="auto"/>
        <w:spacing w:before="0" w:after="0" w:line="240" w:lineRule="auto"/>
        <w:rPr>
          <w:sz w:val="28"/>
          <w:szCs w:val="28"/>
        </w:rPr>
      </w:pPr>
      <w:r w:rsidRPr="009161E1">
        <w:rPr>
          <w:sz w:val="28"/>
          <w:szCs w:val="28"/>
        </w:rPr>
        <w:t>находящегося по адресу:</w:t>
      </w:r>
    </w:p>
    <w:p w:rsidR="005D6969" w:rsidRPr="009161E1" w:rsidRDefault="00327145" w:rsidP="009161E1">
      <w:pPr>
        <w:pStyle w:val="90"/>
        <w:shd w:val="clear" w:color="auto" w:fill="auto"/>
        <w:spacing w:before="0" w:after="0" w:line="240" w:lineRule="auto"/>
        <w:ind w:left="220"/>
        <w:jc w:val="center"/>
        <w:rPr>
          <w:sz w:val="28"/>
          <w:szCs w:val="28"/>
        </w:rPr>
      </w:pPr>
      <w:r w:rsidRPr="009161E1">
        <w:rPr>
          <w:sz w:val="28"/>
          <w:szCs w:val="28"/>
        </w:rPr>
        <w:t>(наименование городского или сельского поселения)</w:t>
      </w:r>
      <w:r w:rsidRPr="009161E1">
        <w:rPr>
          <w:sz w:val="28"/>
          <w:szCs w:val="28"/>
        </w:rPr>
        <w:br/>
        <w:t>(наименование улицы, площади, проспекта, бульвара, проезда и т.п.)</w:t>
      </w:r>
    </w:p>
    <w:p w:rsidR="005D6969" w:rsidRPr="009161E1" w:rsidRDefault="00327145" w:rsidP="009161E1">
      <w:pPr>
        <w:pStyle w:val="20"/>
        <w:shd w:val="clear" w:color="auto" w:fill="auto"/>
        <w:tabs>
          <w:tab w:val="left" w:leader="underscore" w:pos="1123"/>
          <w:tab w:val="left" w:leader="underscore" w:pos="5630"/>
        </w:tabs>
        <w:spacing w:before="0" w:after="0" w:line="240" w:lineRule="auto"/>
        <w:rPr>
          <w:sz w:val="28"/>
          <w:szCs w:val="28"/>
        </w:rPr>
      </w:pPr>
      <w:r w:rsidRPr="009161E1">
        <w:rPr>
          <w:sz w:val="28"/>
          <w:szCs w:val="28"/>
        </w:rPr>
        <w:t xml:space="preserve">дом </w:t>
      </w:r>
      <w:r w:rsidRPr="009161E1">
        <w:rPr>
          <w:sz w:val="28"/>
          <w:szCs w:val="28"/>
        </w:rPr>
        <w:tab/>
        <w:t xml:space="preserve">, </w:t>
      </w:r>
      <w:r w:rsidRPr="009161E1">
        <w:rPr>
          <w:rStyle w:val="23"/>
          <w:sz w:val="28"/>
          <w:szCs w:val="28"/>
        </w:rPr>
        <w:t>корпус (владение, строение)</w:t>
      </w:r>
      <w:r w:rsidRPr="009161E1">
        <w:rPr>
          <w:sz w:val="28"/>
          <w:szCs w:val="28"/>
        </w:rPr>
        <w:t xml:space="preserve"> , кв. </w:t>
      </w:r>
      <w:r w:rsidRPr="009161E1">
        <w:rPr>
          <w:sz w:val="28"/>
          <w:szCs w:val="28"/>
        </w:rPr>
        <w:tab/>
        <w:t xml:space="preserve">, </w:t>
      </w:r>
      <w:r w:rsidRPr="009161E1">
        <w:rPr>
          <w:rStyle w:val="23"/>
          <w:sz w:val="28"/>
          <w:szCs w:val="28"/>
        </w:rPr>
        <w:t>из жилого (нежилого) в нежилое (жилое)</w:t>
      </w:r>
    </w:p>
    <w:p w:rsidR="005D6969" w:rsidRPr="009161E1" w:rsidRDefault="00327145" w:rsidP="009161E1">
      <w:pPr>
        <w:pStyle w:val="90"/>
        <w:shd w:val="clear" w:color="auto" w:fill="auto"/>
        <w:tabs>
          <w:tab w:val="left" w:pos="7043"/>
        </w:tabs>
        <w:spacing w:before="0" w:after="0" w:line="240" w:lineRule="auto"/>
        <w:ind w:left="1960"/>
        <w:jc w:val="both"/>
        <w:rPr>
          <w:sz w:val="28"/>
          <w:szCs w:val="28"/>
        </w:rPr>
      </w:pPr>
      <w:r w:rsidRPr="009161E1">
        <w:rPr>
          <w:sz w:val="28"/>
          <w:szCs w:val="28"/>
        </w:rPr>
        <w:t>(ненужное зачеркнуть)</w:t>
      </w:r>
      <w:r w:rsidRPr="009161E1">
        <w:rPr>
          <w:sz w:val="28"/>
          <w:szCs w:val="28"/>
        </w:rPr>
        <w:tab/>
        <w:t>(ненужное зачеркнуть)</w:t>
      </w:r>
    </w:p>
    <w:p w:rsidR="005D6969" w:rsidRPr="009161E1" w:rsidRDefault="00327145" w:rsidP="009161E1">
      <w:pPr>
        <w:pStyle w:val="20"/>
        <w:shd w:val="clear" w:color="auto" w:fill="auto"/>
        <w:tabs>
          <w:tab w:val="left" w:leader="underscore" w:pos="9984"/>
        </w:tabs>
        <w:spacing w:before="0" w:after="0" w:line="240" w:lineRule="auto"/>
        <w:rPr>
          <w:sz w:val="28"/>
          <w:szCs w:val="28"/>
        </w:rPr>
      </w:pPr>
      <w:r w:rsidRPr="009161E1">
        <w:rPr>
          <w:sz w:val="28"/>
          <w:szCs w:val="28"/>
        </w:rPr>
        <w:t>в целях использования помещения в качестве</w:t>
      </w:r>
      <w:r w:rsidRPr="009161E1">
        <w:rPr>
          <w:sz w:val="28"/>
          <w:szCs w:val="28"/>
        </w:rPr>
        <w:tab/>
      </w:r>
    </w:p>
    <w:p w:rsidR="005D6969" w:rsidRPr="009161E1" w:rsidRDefault="00327145" w:rsidP="009161E1">
      <w:pPr>
        <w:pStyle w:val="90"/>
        <w:shd w:val="clear" w:color="auto" w:fill="auto"/>
        <w:spacing w:before="0" w:after="0" w:line="240" w:lineRule="auto"/>
        <w:ind w:left="5400"/>
        <w:rPr>
          <w:sz w:val="28"/>
          <w:szCs w:val="28"/>
        </w:rPr>
      </w:pPr>
      <w:r w:rsidRPr="009161E1">
        <w:rPr>
          <w:sz w:val="28"/>
          <w:szCs w:val="28"/>
        </w:rPr>
        <w:t>(вид использования помещения в соответствии</w:t>
      </w:r>
    </w:p>
    <w:p w:rsidR="005D6969" w:rsidRPr="009161E1" w:rsidRDefault="00327145" w:rsidP="009161E1">
      <w:pPr>
        <w:pStyle w:val="90"/>
        <w:shd w:val="clear" w:color="auto" w:fill="auto"/>
        <w:spacing w:before="0" w:after="0" w:line="240" w:lineRule="auto"/>
        <w:ind w:left="220"/>
        <w:jc w:val="center"/>
        <w:rPr>
          <w:sz w:val="28"/>
          <w:szCs w:val="28"/>
        </w:rPr>
      </w:pPr>
      <w:r w:rsidRPr="009161E1">
        <w:rPr>
          <w:sz w:val="28"/>
          <w:szCs w:val="28"/>
        </w:rPr>
        <w:t>с заявлением о переводе)</w:t>
      </w:r>
    </w:p>
    <w:p w:rsidR="005D6969" w:rsidRPr="009161E1" w:rsidRDefault="00327145" w:rsidP="009161E1">
      <w:pPr>
        <w:pStyle w:val="20"/>
        <w:shd w:val="clear" w:color="auto" w:fill="auto"/>
        <w:tabs>
          <w:tab w:val="left" w:leader="underscore" w:pos="9984"/>
        </w:tabs>
        <w:spacing w:before="0" w:after="0" w:line="240" w:lineRule="auto"/>
        <w:rPr>
          <w:sz w:val="28"/>
          <w:szCs w:val="28"/>
        </w:rPr>
      </w:pPr>
      <w:r w:rsidRPr="009161E1">
        <w:rPr>
          <w:sz w:val="28"/>
          <w:szCs w:val="28"/>
        </w:rPr>
        <w:t>РЕШИЛ (</w:t>
      </w:r>
      <w:r w:rsidRPr="009161E1">
        <w:rPr>
          <w:sz w:val="28"/>
          <w:szCs w:val="28"/>
        </w:rPr>
        <w:tab/>
        <w:t>):</w:t>
      </w:r>
    </w:p>
    <w:p w:rsidR="005D6969" w:rsidRPr="009161E1" w:rsidRDefault="00327145" w:rsidP="009161E1">
      <w:pPr>
        <w:pStyle w:val="90"/>
        <w:shd w:val="clear" w:color="auto" w:fill="auto"/>
        <w:spacing w:before="0" w:after="0" w:line="240" w:lineRule="auto"/>
        <w:ind w:left="3520"/>
        <w:rPr>
          <w:sz w:val="28"/>
          <w:szCs w:val="28"/>
        </w:rPr>
      </w:pPr>
      <w:r w:rsidRPr="009161E1">
        <w:rPr>
          <w:sz w:val="28"/>
          <w:szCs w:val="28"/>
        </w:rPr>
        <w:t>(наименование акта, дата его принятия и номер)</w:t>
      </w:r>
    </w:p>
    <w:p w:rsidR="005D6969" w:rsidRPr="009161E1" w:rsidRDefault="00327145" w:rsidP="009161E1">
      <w:pPr>
        <w:pStyle w:val="20"/>
        <w:shd w:val="clear" w:color="auto" w:fill="auto"/>
        <w:spacing w:before="0" w:after="0" w:line="240" w:lineRule="auto"/>
        <w:ind w:left="620"/>
        <w:jc w:val="left"/>
        <w:rPr>
          <w:sz w:val="28"/>
          <w:szCs w:val="28"/>
        </w:rPr>
      </w:pPr>
      <w:r w:rsidRPr="009161E1">
        <w:rPr>
          <w:sz w:val="28"/>
          <w:szCs w:val="28"/>
        </w:rPr>
        <w:t>1. Помещение на основании приложенных к заявлению документов:</w:t>
      </w:r>
    </w:p>
    <w:p w:rsidR="005D6969" w:rsidRPr="009161E1" w:rsidRDefault="00327145" w:rsidP="009161E1">
      <w:pPr>
        <w:pStyle w:val="20"/>
        <w:shd w:val="clear" w:color="auto" w:fill="auto"/>
        <w:spacing w:before="0" w:after="0" w:line="240" w:lineRule="auto"/>
        <w:ind w:left="620"/>
        <w:jc w:val="left"/>
        <w:rPr>
          <w:sz w:val="28"/>
          <w:szCs w:val="28"/>
        </w:rPr>
      </w:pPr>
      <w:r w:rsidRPr="009161E1">
        <w:rPr>
          <w:sz w:val="28"/>
          <w:szCs w:val="28"/>
        </w:rPr>
        <w:lastRenderedPageBreak/>
        <w:t xml:space="preserve">а) перевести из </w:t>
      </w:r>
      <w:r w:rsidRPr="009161E1">
        <w:rPr>
          <w:rStyle w:val="23"/>
          <w:sz w:val="28"/>
          <w:szCs w:val="28"/>
        </w:rPr>
        <w:t>жилого (нежилого) в нежилое (жилое)</w:t>
      </w:r>
      <w:r w:rsidRPr="009161E1">
        <w:rPr>
          <w:sz w:val="28"/>
          <w:szCs w:val="28"/>
        </w:rPr>
        <w:t xml:space="preserve"> без предварительных условий;</w:t>
      </w:r>
    </w:p>
    <w:p w:rsidR="005D6969" w:rsidRDefault="00327145" w:rsidP="009161E1">
      <w:pPr>
        <w:pStyle w:val="90"/>
        <w:shd w:val="clear" w:color="auto" w:fill="auto"/>
        <w:spacing w:before="0" w:after="0" w:line="240" w:lineRule="auto"/>
        <w:ind w:left="3360"/>
        <w:rPr>
          <w:sz w:val="28"/>
          <w:szCs w:val="28"/>
        </w:rPr>
      </w:pPr>
      <w:r w:rsidRPr="009161E1">
        <w:rPr>
          <w:sz w:val="28"/>
          <w:szCs w:val="28"/>
        </w:rPr>
        <w:t>(ненужное зачеркнуть)</w:t>
      </w:r>
    </w:p>
    <w:p w:rsidR="00C000B9" w:rsidRDefault="00C000B9" w:rsidP="009161E1">
      <w:pPr>
        <w:pStyle w:val="90"/>
        <w:shd w:val="clear" w:color="auto" w:fill="auto"/>
        <w:spacing w:before="0" w:after="0" w:line="240" w:lineRule="auto"/>
        <w:ind w:left="3360"/>
        <w:rPr>
          <w:sz w:val="28"/>
          <w:szCs w:val="28"/>
        </w:rPr>
      </w:pPr>
    </w:p>
    <w:p w:rsidR="00C000B9" w:rsidRPr="009161E1" w:rsidRDefault="00C000B9" w:rsidP="00C000B9">
      <w:pPr>
        <w:pStyle w:val="20"/>
        <w:shd w:val="clear" w:color="auto" w:fill="auto"/>
        <w:spacing w:before="0" w:after="0" w:line="240" w:lineRule="auto"/>
        <w:rPr>
          <w:sz w:val="28"/>
          <w:szCs w:val="28"/>
        </w:rPr>
      </w:pPr>
      <w:r w:rsidRPr="009161E1">
        <w:rPr>
          <w:sz w:val="28"/>
          <w:szCs w:val="28"/>
        </w:rPr>
        <w:t>б) перевести из жилого (нежилого) в нежилое (жилое) при условии проведения в установленном порядке следующих видов работ:</w:t>
      </w:r>
    </w:p>
    <w:p w:rsidR="00C000B9" w:rsidRPr="009161E1" w:rsidRDefault="00C000B9" w:rsidP="00C000B9">
      <w:pPr>
        <w:pStyle w:val="90"/>
        <w:shd w:val="clear" w:color="auto" w:fill="auto"/>
        <w:spacing w:before="0" w:after="0" w:line="240" w:lineRule="auto"/>
        <w:jc w:val="center"/>
        <w:rPr>
          <w:sz w:val="28"/>
          <w:szCs w:val="28"/>
        </w:rPr>
      </w:pPr>
      <w:r w:rsidRPr="009161E1">
        <w:rPr>
          <w:sz w:val="28"/>
          <w:szCs w:val="28"/>
        </w:rPr>
        <w:t>(перечень работ по переустройству</w:t>
      </w:r>
      <w:r w:rsidRPr="009161E1">
        <w:rPr>
          <w:sz w:val="28"/>
          <w:szCs w:val="28"/>
        </w:rPr>
        <w:br/>
        <w:t>(перепланировке) помещения</w:t>
      </w:r>
    </w:p>
    <w:p w:rsidR="00C000B9" w:rsidRPr="009161E1" w:rsidRDefault="00C000B9" w:rsidP="00C000B9">
      <w:pPr>
        <w:pStyle w:val="90"/>
        <w:shd w:val="clear" w:color="auto" w:fill="auto"/>
        <w:spacing w:before="0" w:after="0" w:line="240" w:lineRule="auto"/>
        <w:ind w:left="1460"/>
        <w:rPr>
          <w:sz w:val="28"/>
          <w:szCs w:val="28"/>
        </w:rPr>
      </w:pPr>
      <w:r w:rsidRPr="009161E1">
        <w:rPr>
          <w:sz w:val="28"/>
          <w:szCs w:val="28"/>
        </w:rPr>
        <w:t>или иных необходимых работ по ремонту, реконструкции, реставрации помещения)</w:t>
      </w:r>
    </w:p>
    <w:p w:rsidR="00C000B9" w:rsidRPr="009161E1" w:rsidRDefault="00C000B9" w:rsidP="00C000B9">
      <w:pPr>
        <w:pStyle w:val="20"/>
        <w:shd w:val="clear" w:color="auto" w:fill="auto"/>
        <w:spacing w:before="0" w:after="0" w:line="240" w:lineRule="auto"/>
        <w:ind w:firstLine="600"/>
        <w:jc w:val="left"/>
        <w:rPr>
          <w:sz w:val="28"/>
          <w:szCs w:val="28"/>
        </w:rPr>
      </w:pPr>
      <w:r w:rsidRPr="009161E1">
        <w:rPr>
          <w:sz w:val="28"/>
          <w:szCs w:val="28"/>
        </w:rPr>
        <w:t>2. Отказать в переводе указанного помещения из жилого (нежилого) в нежилое (жилое) в связи с</w:t>
      </w:r>
    </w:p>
    <w:p w:rsidR="00C000B9" w:rsidRPr="009161E1" w:rsidRDefault="00C000B9" w:rsidP="00C000B9">
      <w:pPr>
        <w:pStyle w:val="90"/>
        <w:shd w:val="clear" w:color="auto" w:fill="auto"/>
        <w:spacing w:before="0" w:after="0" w:line="240" w:lineRule="auto"/>
        <w:ind w:left="1460"/>
        <w:rPr>
          <w:sz w:val="28"/>
          <w:szCs w:val="28"/>
        </w:rPr>
      </w:pPr>
      <w:r w:rsidRPr="009161E1">
        <w:rPr>
          <w:sz w:val="28"/>
          <w:szCs w:val="28"/>
        </w:rPr>
        <w:t>(основание(я), установленное частью 1 статьи 24 Жилищного кодекса Российской Федерации)</w:t>
      </w:r>
    </w:p>
    <w:p w:rsidR="00C000B9" w:rsidRPr="009161E1" w:rsidRDefault="00C000B9" w:rsidP="00C000B9">
      <w:pPr>
        <w:pStyle w:val="90"/>
        <w:shd w:val="clear" w:color="auto" w:fill="auto"/>
        <w:tabs>
          <w:tab w:val="left" w:pos="4848"/>
          <w:tab w:val="left" w:pos="7291"/>
        </w:tabs>
        <w:spacing w:before="0" w:after="0" w:line="240" w:lineRule="auto"/>
        <w:jc w:val="both"/>
        <w:rPr>
          <w:sz w:val="28"/>
          <w:szCs w:val="28"/>
        </w:rPr>
      </w:pPr>
      <w:r w:rsidRPr="009161E1">
        <w:rPr>
          <w:sz w:val="28"/>
          <w:szCs w:val="28"/>
        </w:rPr>
        <w:t>(должность лица, подписавшего уведомление)</w:t>
      </w:r>
      <w:r w:rsidRPr="009161E1">
        <w:rPr>
          <w:sz w:val="28"/>
          <w:szCs w:val="28"/>
        </w:rPr>
        <w:tab/>
        <w:t>(подпись)</w:t>
      </w:r>
      <w:r w:rsidRPr="009161E1">
        <w:rPr>
          <w:sz w:val="28"/>
          <w:szCs w:val="28"/>
        </w:rPr>
        <w:tab/>
        <w:t>(расшифровка подписи)</w:t>
      </w:r>
    </w:p>
    <w:p w:rsidR="00C000B9" w:rsidRPr="009161E1" w:rsidRDefault="00C000B9" w:rsidP="00C000B9">
      <w:pPr>
        <w:pStyle w:val="20"/>
        <w:shd w:val="clear" w:color="auto" w:fill="auto"/>
        <w:tabs>
          <w:tab w:val="left" w:leader="underscore" w:pos="562"/>
          <w:tab w:val="left" w:leader="underscore" w:pos="2832"/>
        </w:tabs>
        <w:spacing w:before="0" w:after="0" w:line="240" w:lineRule="auto"/>
        <w:rPr>
          <w:sz w:val="28"/>
          <w:szCs w:val="28"/>
        </w:rPr>
      </w:pPr>
      <w:r w:rsidRPr="009161E1">
        <w:rPr>
          <w:sz w:val="28"/>
          <w:szCs w:val="28"/>
        </w:rPr>
        <w:t>“</w:t>
      </w:r>
      <w:r w:rsidRPr="009161E1">
        <w:rPr>
          <w:sz w:val="28"/>
          <w:szCs w:val="28"/>
        </w:rPr>
        <w:tab/>
        <w:t xml:space="preserve">” </w:t>
      </w:r>
      <w:r w:rsidRPr="009161E1">
        <w:rPr>
          <w:sz w:val="28"/>
          <w:szCs w:val="28"/>
        </w:rPr>
        <w:tab/>
        <w:t xml:space="preserve"> 200_ г.</w:t>
      </w:r>
    </w:p>
    <w:p w:rsidR="005D6969" w:rsidRPr="009161E1" w:rsidRDefault="001667A1" w:rsidP="001667A1">
      <w:pPr>
        <w:pStyle w:val="90"/>
        <w:shd w:val="clear" w:color="auto" w:fill="auto"/>
        <w:spacing w:before="0" w:after="0" w:line="240" w:lineRule="auto"/>
        <w:ind w:left="3360"/>
        <w:rPr>
          <w:sz w:val="28"/>
          <w:szCs w:val="28"/>
        </w:rPr>
      </w:pPr>
      <w:r>
        <w:rPr>
          <w:sz w:val="28"/>
          <w:szCs w:val="28"/>
        </w:rPr>
        <w:t>МП</w:t>
      </w:r>
    </w:p>
    <w:sectPr w:rsidR="005D6969" w:rsidRPr="009161E1" w:rsidSect="00C217CC">
      <w:headerReference w:type="default" r:id="rId21"/>
      <w:headerReference w:type="first" r:id="rId22"/>
      <w:pgSz w:w="11900" w:h="16840"/>
      <w:pgMar w:top="576" w:right="608" w:bottom="576" w:left="1245"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71AB" w:rsidRDefault="00A771AB">
      <w:r>
        <w:separator/>
      </w:r>
    </w:p>
  </w:endnote>
  <w:endnote w:type="continuationSeparator" w:id="1">
    <w:p w:rsidR="00A771AB" w:rsidRDefault="00A771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2D1" w:rsidRDefault="00A112D1">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2D1" w:rsidRDefault="00A112D1">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2D1" w:rsidRDefault="00A112D1">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71AB" w:rsidRDefault="00A771AB"/>
  </w:footnote>
  <w:footnote w:type="continuationSeparator" w:id="1">
    <w:p w:rsidR="00A771AB" w:rsidRDefault="00A771AB"/>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2D1" w:rsidRDefault="00A112D1"/>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7943287"/>
      <w:docPartObj>
        <w:docPartGallery w:val="Page Numbers (Top of Page)"/>
        <w:docPartUnique/>
      </w:docPartObj>
    </w:sdtPr>
    <w:sdtContent>
      <w:p w:rsidR="00A112D1" w:rsidRDefault="00A112D1">
        <w:pPr>
          <w:pStyle w:val="a7"/>
          <w:jc w:val="center"/>
        </w:pPr>
        <w:fldSimple w:instr="PAGE   \* MERGEFORMAT">
          <w:r w:rsidR="003853EC">
            <w:rPr>
              <w:noProof/>
            </w:rPr>
            <w:t>31</w:t>
          </w:r>
        </w:fldSimple>
      </w:p>
    </w:sdtContent>
  </w:sdt>
  <w:p w:rsidR="00A112D1" w:rsidRDefault="00A112D1"/>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2D1" w:rsidRDefault="00A112D1">
    <w:pPr>
      <w:pStyle w:val="a7"/>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2D1" w:rsidRDefault="00A112D1">
    <w:pPr>
      <w:rPr>
        <w:sz w:val="2"/>
        <w:szCs w:val="2"/>
      </w:rPr>
    </w:pPr>
    <w:r w:rsidRPr="007243EF">
      <w:pict>
        <v:shapetype id="_x0000_t202" coordsize="21600,21600" o:spt="202" path="m,l,21600r21600,l21600,xe">
          <v:stroke joinstyle="miter"/>
          <v:path gradientshapeok="t" o:connecttype="rect"/>
        </v:shapetype>
        <v:shape id="_x0000_s2054" type="#_x0000_t202" style="position:absolute;margin-left:365.45pt;margin-top:46.75pt;width:156.5pt;height:6.7pt;z-index:-188744061;mso-wrap-style:none;mso-wrap-distance-left:5pt;mso-wrap-distance-right:5pt;mso-position-horizontal-relative:page;mso-position-vertical-relative:page" wrapcoords="0 0" filled="f" stroked="f">
          <v:textbox style="mso-fit-shape-to-text:t" inset="0,0,0,0">
            <w:txbxContent>
              <w:p w:rsidR="00A112D1" w:rsidRDefault="00A112D1">
                <w:pPr>
                  <w:pStyle w:val="a5"/>
                  <w:shd w:val="clear" w:color="auto" w:fill="auto"/>
                  <w:spacing w:line="240" w:lineRule="auto"/>
                </w:pPr>
                <w:r>
                  <w:rPr>
                    <w:rStyle w:val="10pt"/>
                  </w:rPr>
                  <w:t>полное наименование организации -</w:t>
                </w:r>
              </w:p>
            </w:txbxContent>
          </v:textbox>
          <w10:wrap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2D1" w:rsidRDefault="00A112D1">
    <w:pPr>
      <w:rPr>
        <w:sz w:val="2"/>
        <w:szCs w:val="2"/>
      </w:rPr>
    </w:pPr>
    <w:r w:rsidRPr="007243EF">
      <w:pict>
        <v:shapetype id="_x0000_t202" coordsize="21600,21600" o:spt="202" path="m,l,21600r21600,l21600,xe">
          <v:stroke joinstyle="miter"/>
          <v:path gradientshapeok="t" o:connecttype="rect"/>
        </v:shapetype>
        <v:shape id="_x0000_s2055" type="#_x0000_t202" style="position:absolute;margin-left:394.85pt;margin-top:31.8pt;width:166.1pt;height:10.1pt;z-index:-188744060;mso-wrap-style:none;mso-wrap-distance-left:5pt;mso-wrap-distance-right:5pt;mso-position-horizontal-relative:page;mso-position-vertical-relative:page" wrapcoords="0 0" filled="f" stroked="f">
          <v:textbox style="mso-fit-shape-to-text:t" inset="0,0,0,0">
            <w:txbxContent>
              <w:p w:rsidR="00A112D1" w:rsidRDefault="00A112D1">
                <w:pPr>
                  <w:pStyle w:val="a5"/>
                  <w:shd w:val="clear" w:color="auto" w:fill="auto"/>
                  <w:spacing w:line="240" w:lineRule="auto"/>
                </w:pPr>
                <w:r>
                  <w:rPr>
                    <w:rStyle w:val="11pt"/>
                  </w:rPr>
                  <w:t>(данные представителя заявителя)</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A1B24"/>
    <w:multiLevelType w:val="multilevel"/>
    <w:tmpl w:val="F7CE2DC4"/>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351FD7"/>
    <w:multiLevelType w:val="multilevel"/>
    <w:tmpl w:val="68120362"/>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732ED4"/>
    <w:multiLevelType w:val="multilevel"/>
    <w:tmpl w:val="759097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5670E5"/>
    <w:multiLevelType w:val="multilevel"/>
    <w:tmpl w:val="815AB9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FBE6A53"/>
    <w:multiLevelType w:val="multilevel"/>
    <w:tmpl w:val="8488EC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5762F4"/>
    <w:multiLevelType w:val="multilevel"/>
    <w:tmpl w:val="D0BA1774"/>
    <w:lvl w:ilvl="0">
      <w:start w:val="1"/>
      <w:numFmt w:val="decimal"/>
      <w:lvlText w:val="З.1.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332E2C"/>
    <w:multiLevelType w:val="multilevel"/>
    <w:tmpl w:val="F1668F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31E7123"/>
    <w:multiLevelType w:val="multilevel"/>
    <w:tmpl w:val="2A22CF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4875E07"/>
    <w:multiLevelType w:val="multilevel"/>
    <w:tmpl w:val="137CF368"/>
    <w:lvl w:ilvl="0">
      <w:start w:val="4"/>
      <w:numFmt w:val="decimal"/>
      <w:lvlText w:val="З.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0CF13AC"/>
    <w:multiLevelType w:val="multilevel"/>
    <w:tmpl w:val="CE7E72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26B3DDF"/>
    <w:multiLevelType w:val="multilevel"/>
    <w:tmpl w:val="B42226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509220F"/>
    <w:multiLevelType w:val="multilevel"/>
    <w:tmpl w:val="90EC0F5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D4A6269"/>
    <w:multiLevelType w:val="multilevel"/>
    <w:tmpl w:val="59A472AA"/>
    <w:lvl w:ilvl="0">
      <w:start w:val="4"/>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2A418B4"/>
    <w:multiLevelType w:val="multilevel"/>
    <w:tmpl w:val="D6DC47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6041C25"/>
    <w:multiLevelType w:val="multilevel"/>
    <w:tmpl w:val="D0561E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65D478C"/>
    <w:multiLevelType w:val="multilevel"/>
    <w:tmpl w:val="344C97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6800D57"/>
    <w:multiLevelType w:val="multilevel"/>
    <w:tmpl w:val="001EBD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F4B6680"/>
    <w:multiLevelType w:val="multilevel"/>
    <w:tmpl w:val="F40863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start w:val="10"/>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F555259"/>
    <w:multiLevelType w:val="multilevel"/>
    <w:tmpl w:val="C262ADD8"/>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7"/>
      <w:numFmt w:val="decimal"/>
      <w:lvlRestart w:val="0"/>
      <w:lvlText w:val="%1.%2."/>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3"/>
  </w:num>
  <w:num w:numId="2">
    <w:abstractNumId w:val="11"/>
  </w:num>
  <w:num w:numId="3">
    <w:abstractNumId w:val="7"/>
  </w:num>
  <w:num w:numId="4">
    <w:abstractNumId w:val="15"/>
  </w:num>
  <w:num w:numId="5">
    <w:abstractNumId w:val="17"/>
  </w:num>
  <w:num w:numId="6">
    <w:abstractNumId w:val="13"/>
  </w:num>
  <w:num w:numId="7">
    <w:abstractNumId w:val="1"/>
  </w:num>
  <w:num w:numId="8">
    <w:abstractNumId w:val="0"/>
  </w:num>
  <w:num w:numId="9">
    <w:abstractNumId w:val="2"/>
  </w:num>
  <w:num w:numId="10">
    <w:abstractNumId w:val="8"/>
  </w:num>
  <w:num w:numId="11">
    <w:abstractNumId w:val="12"/>
  </w:num>
  <w:num w:numId="12">
    <w:abstractNumId w:val="5"/>
  </w:num>
  <w:num w:numId="13">
    <w:abstractNumId w:val="4"/>
  </w:num>
  <w:num w:numId="14">
    <w:abstractNumId w:val="14"/>
  </w:num>
  <w:num w:numId="15">
    <w:abstractNumId w:val="9"/>
  </w:num>
  <w:num w:numId="16">
    <w:abstractNumId w:val="16"/>
  </w:num>
  <w:num w:numId="17">
    <w:abstractNumId w:val="10"/>
  </w:num>
  <w:num w:numId="18">
    <w:abstractNumId w:val="6"/>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evenAndOddHeaders/>
  <w:drawingGridHorizontalSpacing w:val="181"/>
  <w:drawingGridVerticalSpacing w:val="181"/>
  <w:characterSpacingControl w:val="compressPunctuation"/>
  <w:hdrShapeDefaults>
    <o:shapedefaults v:ext="edit" spidmax="12290"/>
    <o:shapelayout v:ext="edit">
      <o:idmap v:ext="edit" data="2"/>
    </o:shapelayout>
  </w:hdrShapeDefaults>
  <w:footnotePr>
    <w:footnote w:id="0"/>
    <w:footnote w:id="1"/>
  </w:footnotePr>
  <w:endnotePr>
    <w:endnote w:id="0"/>
    <w:endnote w:id="1"/>
  </w:endnotePr>
  <w:compat>
    <w:doNotExpandShiftReturn/>
    <w:useFELayout/>
  </w:compat>
  <w:rsids>
    <w:rsidRoot w:val="005D6969"/>
    <w:rsid w:val="00006308"/>
    <w:rsid w:val="000C29BF"/>
    <w:rsid w:val="001667A1"/>
    <w:rsid w:val="001931F6"/>
    <w:rsid w:val="001A0DD9"/>
    <w:rsid w:val="001D0E0F"/>
    <w:rsid w:val="001E233E"/>
    <w:rsid w:val="00203B76"/>
    <w:rsid w:val="002A392E"/>
    <w:rsid w:val="00327145"/>
    <w:rsid w:val="003853EC"/>
    <w:rsid w:val="003C5F99"/>
    <w:rsid w:val="003D5AE5"/>
    <w:rsid w:val="003F0BA0"/>
    <w:rsid w:val="00446BB0"/>
    <w:rsid w:val="004D5C75"/>
    <w:rsid w:val="00534B42"/>
    <w:rsid w:val="00567A39"/>
    <w:rsid w:val="005D6969"/>
    <w:rsid w:val="006062A0"/>
    <w:rsid w:val="006430A1"/>
    <w:rsid w:val="007243EF"/>
    <w:rsid w:val="007458E5"/>
    <w:rsid w:val="00865805"/>
    <w:rsid w:val="008A4CB4"/>
    <w:rsid w:val="008D57CD"/>
    <w:rsid w:val="008E4F58"/>
    <w:rsid w:val="009161E1"/>
    <w:rsid w:val="00952E8C"/>
    <w:rsid w:val="009745B3"/>
    <w:rsid w:val="00A112D1"/>
    <w:rsid w:val="00A4287A"/>
    <w:rsid w:val="00A771AB"/>
    <w:rsid w:val="00AF0E2E"/>
    <w:rsid w:val="00B53342"/>
    <w:rsid w:val="00B91646"/>
    <w:rsid w:val="00B92C99"/>
    <w:rsid w:val="00C000B9"/>
    <w:rsid w:val="00C217CC"/>
    <w:rsid w:val="00C711A2"/>
    <w:rsid w:val="00D03EF2"/>
    <w:rsid w:val="00E34231"/>
    <w:rsid w:val="00E34DAD"/>
    <w:rsid w:val="00EB4742"/>
    <w:rsid w:val="00ED13E0"/>
    <w:rsid w:val="00F40F1A"/>
    <w:rsid w:val="00FD13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217CC"/>
    <w:rPr>
      <w:color w:val="000000"/>
    </w:rPr>
  </w:style>
  <w:style w:type="paragraph" w:styleId="1">
    <w:name w:val="heading 1"/>
    <w:basedOn w:val="a"/>
    <w:next w:val="a"/>
    <w:link w:val="10"/>
    <w:uiPriority w:val="9"/>
    <w:qFormat/>
    <w:rsid w:val="000C29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217CC"/>
    <w:rPr>
      <w:color w:val="0066CC"/>
      <w:u w:val="single"/>
    </w:rPr>
  </w:style>
  <w:style w:type="character" w:customStyle="1" w:styleId="3">
    <w:name w:val="Основной текст (3)_"/>
    <w:basedOn w:val="a0"/>
    <w:link w:val="30"/>
    <w:rsid w:val="00C217CC"/>
    <w:rPr>
      <w:rFonts w:ascii="Times New Roman" w:eastAsia="Times New Roman" w:hAnsi="Times New Roman" w:cs="Times New Roman"/>
      <w:b/>
      <w:bCs/>
      <w:i w:val="0"/>
      <w:iCs w:val="0"/>
      <w:smallCaps w:val="0"/>
      <w:strike w:val="0"/>
      <w:sz w:val="28"/>
      <w:szCs w:val="28"/>
      <w:u w:val="none"/>
    </w:rPr>
  </w:style>
  <w:style w:type="character" w:customStyle="1" w:styleId="2">
    <w:name w:val="Основной текст (2)_"/>
    <w:basedOn w:val="a0"/>
    <w:link w:val="20"/>
    <w:rsid w:val="00C217CC"/>
    <w:rPr>
      <w:rFonts w:ascii="Times New Roman" w:eastAsia="Times New Roman" w:hAnsi="Times New Roman" w:cs="Times New Roman"/>
      <w:b w:val="0"/>
      <w:bCs w:val="0"/>
      <w:i w:val="0"/>
      <w:iCs w:val="0"/>
      <w:smallCaps w:val="0"/>
      <w:strike w:val="0"/>
      <w:sz w:val="22"/>
      <w:szCs w:val="22"/>
      <w:u w:val="none"/>
    </w:rPr>
  </w:style>
  <w:style w:type="character" w:customStyle="1" w:styleId="21">
    <w:name w:val="Заголовок №2_"/>
    <w:basedOn w:val="a0"/>
    <w:link w:val="22"/>
    <w:rsid w:val="00C217CC"/>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0"/>
    <w:link w:val="a5"/>
    <w:rsid w:val="00C217CC"/>
    <w:rPr>
      <w:rFonts w:ascii="Times New Roman" w:eastAsia="Times New Roman" w:hAnsi="Times New Roman" w:cs="Times New Roman"/>
      <w:b w:val="0"/>
      <w:bCs w:val="0"/>
      <w:i w:val="0"/>
      <w:iCs w:val="0"/>
      <w:smallCaps w:val="0"/>
      <w:strike w:val="0"/>
      <w:u w:val="none"/>
    </w:rPr>
  </w:style>
  <w:style w:type="character" w:customStyle="1" w:styleId="a6">
    <w:name w:val="Колонтитул"/>
    <w:basedOn w:val="a4"/>
    <w:rsid w:val="00C217CC"/>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Exact">
    <w:name w:val="Основной текст (2) Exact"/>
    <w:basedOn w:val="a0"/>
    <w:rsid w:val="00C217CC"/>
    <w:rPr>
      <w:rFonts w:ascii="Times New Roman" w:eastAsia="Times New Roman" w:hAnsi="Times New Roman" w:cs="Times New Roman"/>
      <w:b w:val="0"/>
      <w:bCs w:val="0"/>
      <w:i w:val="0"/>
      <w:iCs w:val="0"/>
      <w:smallCaps w:val="0"/>
      <w:strike w:val="0"/>
      <w:sz w:val="22"/>
      <w:szCs w:val="22"/>
      <w:u w:val="none"/>
    </w:rPr>
  </w:style>
  <w:style w:type="character" w:customStyle="1" w:styleId="11">
    <w:name w:val="Заголовок №1_"/>
    <w:basedOn w:val="a0"/>
    <w:link w:val="12"/>
    <w:rsid w:val="00C217CC"/>
    <w:rPr>
      <w:rFonts w:ascii="Times New Roman" w:eastAsia="Times New Roman" w:hAnsi="Times New Roman" w:cs="Times New Roman"/>
      <w:b/>
      <w:bCs/>
      <w:i w:val="0"/>
      <w:iCs w:val="0"/>
      <w:smallCaps w:val="0"/>
      <w:strike w:val="0"/>
      <w:sz w:val="28"/>
      <w:szCs w:val="28"/>
      <w:u w:val="none"/>
    </w:rPr>
  </w:style>
  <w:style w:type="character" w:customStyle="1" w:styleId="4">
    <w:name w:val="Основной текст (4)_"/>
    <w:basedOn w:val="a0"/>
    <w:link w:val="40"/>
    <w:rsid w:val="00C217CC"/>
    <w:rPr>
      <w:rFonts w:ascii="Consolas" w:eastAsia="Consolas" w:hAnsi="Consolas" w:cs="Consolas"/>
      <w:b w:val="0"/>
      <w:bCs w:val="0"/>
      <w:i w:val="0"/>
      <w:iCs w:val="0"/>
      <w:smallCaps w:val="0"/>
      <w:strike w:val="0"/>
      <w:sz w:val="36"/>
      <w:szCs w:val="36"/>
      <w:u w:val="none"/>
      <w:lang w:val="en-US" w:eastAsia="en-US" w:bidi="en-US"/>
    </w:rPr>
  </w:style>
  <w:style w:type="character" w:customStyle="1" w:styleId="23">
    <w:name w:val="Основной текст (2)"/>
    <w:basedOn w:val="2"/>
    <w:rsid w:val="00C217CC"/>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5">
    <w:name w:val="Основной текст (5)_"/>
    <w:basedOn w:val="a0"/>
    <w:link w:val="50"/>
    <w:rsid w:val="00C217CC"/>
    <w:rPr>
      <w:rFonts w:ascii="Times New Roman" w:eastAsia="Times New Roman" w:hAnsi="Times New Roman" w:cs="Times New Roman"/>
      <w:b/>
      <w:bCs/>
      <w:i w:val="0"/>
      <w:iCs w:val="0"/>
      <w:smallCaps w:val="0"/>
      <w:strike w:val="0"/>
      <w:u w:val="none"/>
    </w:rPr>
  </w:style>
  <w:style w:type="character" w:customStyle="1" w:styleId="6">
    <w:name w:val="Основной текст (6)_"/>
    <w:basedOn w:val="a0"/>
    <w:link w:val="60"/>
    <w:rsid w:val="00C217CC"/>
    <w:rPr>
      <w:rFonts w:ascii="Times New Roman" w:eastAsia="Times New Roman" w:hAnsi="Times New Roman" w:cs="Times New Roman"/>
      <w:b/>
      <w:bCs/>
      <w:i w:val="0"/>
      <w:iCs w:val="0"/>
      <w:smallCaps w:val="0"/>
      <w:strike w:val="0"/>
      <w:sz w:val="22"/>
      <w:szCs w:val="22"/>
      <w:u w:val="none"/>
    </w:rPr>
  </w:style>
  <w:style w:type="character" w:customStyle="1" w:styleId="7">
    <w:name w:val="Основной текст (7)_"/>
    <w:basedOn w:val="a0"/>
    <w:link w:val="70"/>
    <w:rsid w:val="00C217CC"/>
    <w:rPr>
      <w:rFonts w:ascii="Times New Roman" w:eastAsia="Times New Roman" w:hAnsi="Times New Roman" w:cs="Times New Roman"/>
      <w:b w:val="0"/>
      <w:bCs w:val="0"/>
      <w:i w:val="0"/>
      <w:iCs w:val="0"/>
      <w:smallCaps w:val="0"/>
      <w:strike w:val="0"/>
      <w:sz w:val="22"/>
      <w:szCs w:val="22"/>
      <w:u w:val="none"/>
    </w:rPr>
  </w:style>
  <w:style w:type="character" w:customStyle="1" w:styleId="8">
    <w:name w:val="Основной текст (8)_"/>
    <w:basedOn w:val="a0"/>
    <w:link w:val="80"/>
    <w:rsid w:val="00C217CC"/>
    <w:rPr>
      <w:rFonts w:ascii="Times New Roman" w:eastAsia="Times New Roman" w:hAnsi="Times New Roman" w:cs="Times New Roman"/>
      <w:b w:val="0"/>
      <w:bCs w:val="0"/>
      <w:i/>
      <w:iCs/>
      <w:smallCaps w:val="0"/>
      <w:strike w:val="0"/>
      <w:sz w:val="22"/>
      <w:szCs w:val="22"/>
      <w:u w:val="none"/>
    </w:rPr>
  </w:style>
  <w:style w:type="character" w:customStyle="1" w:styleId="81">
    <w:name w:val="Основной текст (8) + Не курсив"/>
    <w:basedOn w:val="8"/>
    <w:rsid w:val="00C217CC"/>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11pt">
    <w:name w:val="Колонтитул + 11 pt;Курсив"/>
    <w:basedOn w:val="a4"/>
    <w:rsid w:val="00C217CC"/>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71">
    <w:name w:val="Основной текст (7)"/>
    <w:basedOn w:val="7"/>
    <w:rsid w:val="00C217CC"/>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9">
    <w:name w:val="Основной текст (9)_"/>
    <w:basedOn w:val="a0"/>
    <w:link w:val="90"/>
    <w:rsid w:val="00C217CC"/>
    <w:rPr>
      <w:rFonts w:ascii="Times New Roman" w:eastAsia="Times New Roman" w:hAnsi="Times New Roman" w:cs="Times New Roman"/>
      <w:b w:val="0"/>
      <w:bCs w:val="0"/>
      <w:i w:val="0"/>
      <w:iCs w:val="0"/>
      <w:smallCaps w:val="0"/>
      <w:strike w:val="0"/>
      <w:sz w:val="20"/>
      <w:szCs w:val="20"/>
      <w:u w:val="none"/>
    </w:rPr>
  </w:style>
  <w:style w:type="character" w:customStyle="1" w:styleId="31">
    <w:name w:val="Заголовок №3_"/>
    <w:basedOn w:val="a0"/>
    <w:link w:val="32"/>
    <w:rsid w:val="00C217CC"/>
    <w:rPr>
      <w:rFonts w:ascii="Times New Roman" w:eastAsia="Times New Roman" w:hAnsi="Times New Roman" w:cs="Times New Roman"/>
      <w:b/>
      <w:bCs/>
      <w:i w:val="0"/>
      <w:iCs w:val="0"/>
      <w:smallCaps w:val="0"/>
      <w:strike w:val="0"/>
      <w:sz w:val="26"/>
      <w:szCs w:val="26"/>
      <w:u w:val="none"/>
    </w:rPr>
  </w:style>
  <w:style w:type="character" w:customStyle="1" w:styleId="10pt">
    <w:name w:val="Колонтитул + 10 pt"/>
    <w:basedOn w:val="a4"/>
    <w:rsid w:val="00C217CC"/>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10pt">
    <w:name w:val="Основной текст (2) + 10 pt"/>
    <w:basedOn w:val="2"/>
    <w:rsid w:val="00C217CC"/>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paragraph" w:customStyle="1" w:styleId="30">
    <w:name w:val="Основной текст (3)"/>
    <w:basedOn w:val="a"/>
    <w:link w:val="3"/>
    <w:rsid w:val="00C217CC"/>
    <w:pPr>
      <w:shd w:val="clear" w:color="auto" w:fill="FFFFFF"/>
      <w:spacing w:after="600" w:line="322" w:lineRule="exact"/>
      <w:jc w:val="center"/>
    </w:pPr>
    <w:rPr>
      <w:rFonts w:ascii="Times New Roman" w:eastAsia="Times New Roman" w:hAnsi="Times New Roman" w:cs="Times New Roman"/>
      <w:b/>
      <w:bCs/>
      <w:sz w:val="28"/>
      <w:szCs w:val="28"/>
    </w:rPr>
  </w:style>
  <w:style w:type="paragraph" w:customStyle="1" w:styleId="20">
    <w:name w:val="Основной текст (2)"/>
    <w:basedOn w:val="a"/>
    <w:link w:val="2"/>
    <w:rsid w:val="00C217CC"/>
    <w:pPr>
      <w:shd w:val="clear" w:color="auto" w:fill="FFFFFF"/>
      <w:spacing w:before="360" w:after="300" w:line="0" w:lineRule="atLeast"/>
      <w:jc w:val="both"/>
    </w:pPr>
    <w:rPr>
      <w:rFonts w:ascii="Times New Roman" w:eastAsia="Times New Roman" w:hAnsi="Times New Roman" w:cs="Times New Roman"/>
      <w:sz w:val="22"/>
      <w:szCs w:val="22"/>
    </w:rPr>
  </w:style>
  <w:style w:type="paragraph" w:customStyle="1" w:styleId="22">
    <w:name w:val="Заголовок №2"/>
    <w:basedOn w:val="a"/>
    <w:link w:val="21"/>
    <w:rsid w:val="00C217CC"/>
    <w:pPr>
      <w:shd w:val="clear" w:color="auto" w:fill="FFFFFF"/>
      <w:spacing w:before="300" w:after="300" w:line="0" w:lineRule="atLeast"/>
      <w:ind w:hanging="1240"/>
      <w:jc w:val="both"/>
      <w:outlineLvl w:val="1"/>
    </w:pPr>
    <w:rPr>
      <w:rFonts w:ascii="Times New Roman" w:eastAsia="Times New Roman" w:hAnsi="Times New Roman" w:cs="Times New Roman"/>
      <w:b/>
      <w:bCs/>
      <w:sz w:val="28"/>
      <w:szCs w:val="28"/>
    </w:rPr>
  </w:style>
  <w:style w:type="paragraph" w:customStyle="1" w:styleId="a5">
    <w:name w:val="Колонтитул"/>
    <w:basedOn w:val="a"/>
    <w:link w:val="a4"/>
    <w:rsid w:val="00C217CC"/>
    <w:pPr>
      <w:shd w:val="clear" w:color="auto" w:fill="FFFFFF"/>
      <w:spacing w:line="0" w:lineRule="atLeast"/>
    </w:pPr>
    <w:rPr>
      <w:rFonts w:ascii="Times New Roman" w:eastAsia="Times New Roman" w:hAnsi="Times New Roman" w:cs="Times New Roman"/>
    </w:rPr>
  </w:style>
  <w:style w:type="paragraph" w:customStyle="1" w:styleId="12">
    <w:name w:val="Заголовок №1"/>
    <w:basedOn w:val="a"/>
    <w:link w:val="11"/>
    <w:rsid w:val="00C217CC"/>
    <w:pPr>
      <w:shd w:val="clear" w:color="auto" w:fill="FFFFFF"/>
      <w:spacing w:line="322" w:lineRule="exact"/>
      <w:jc w:val="center"/>
      <w:outlineLvl w:val="0"/>
    </w:pPr>
    <w:rPr>
      <w:rFonts w:ascii="Times New Roman" w:eastAsia="Times New Roman" w:hAnsi="Times New Roman" w:cs="Times New Roman"/>
      <w:b/>
      <w:bCs/>
      <w:sz w:val="28"/>
      <w:szCs w:val="28"/>
    </w:rPr>
  </w:style>
  <w:style w:type="paragraph" w:customStyle="1" w:styleId="40">
    <w:name w:val="Основной текст (4)"/>
    <w:basedOn w:val="a"/>
    <w:link w:val="4"/>
    <w:rsid w:val="00C217CC"/>
    <w:pPr>
      <w:shd w:val="clear" w:color="auto" w:fill="FFFFFF"/>
      <w:spacing w:before="300" w:after="300" w:line="0" w:lineRule="atLeast"/>
    </w:pPr>
    <w:rPr>
      <w:rFonts w:ascii="Consolas" w:eastAsia="Consolas" w:hAnsi="Consolas" w:cs="Consolas"/>
      <w:sz w:val="36"/>
      <w:szCs w:val="36"/>
      <w:lang w:val="en-US" w:eastAsia="en-US" w:bidi="en-US"/>
    </w:rPr>
  </w:style>
  <w:style w:type="paragraph" w:customStyle="1" w:styleId="50">
    <w:name w:val="Основной текст (5)"/>
    <w:basedOn w:val="a"/>
    <w:link w:val="5"/>
    <w:rsid w:val="00C217CC"/>
    <w:pPr>
      <w:shd w:val="clear" w:color="auto" w:fill="FFFFFF"/>
      <w:spacing w:before="840" w:line="0" w:lineRule="atLeast"/>
      <w:jc w:val="center"/>
    </w:pPr>
    <w:rPr>
      <w:rFonts w:ascii="Times New Roman" w:eastAsia="Times New Roman" w:hAnsi="Times New Roman" w:cs="Times New Roman"/>
      <w:b/>
      <w:bCs/>
    </w:rPr>
  </w:style>
  <w:style w:type="paragraph" w:customStyle="1" w:styleId="60">
    <w:name w:val="Основной текст (6)"/>
    <w:basedOn w:val="a"/>
    <w:link w:val="6"/>
    <w:rsid w:val="00C217CC"/>
    <w:pPr>
      <w:shd w:val="clear" w:color="auto" w:fill="FFFFFF"/>
      <w:spacing w:before="420" w:after="420" w:line="0" w:lineRule="atLeast"/>
      <w:jc w:val="center"/>
    </w:pPr>
    <w:rPr>
      <w:rFonts w:ascii="Times New Roman" w:eastAsia="Times New Roman" w:hAnsi="Times New Roman" w:cs="Times New Roman"/>
      <w:b/>
      <w:bCs/>
      <w:sz w:val="22"/>
      <w:szCs w:val="22"/>
    </w:rPr>
  </w:style>
  <w:style w:type="paragraph" w:customStyle="1" w:styleId="70">
    <w:name w:val="Основной текст (7)"/>
    <w:basedOn w:val="a"/>
    <w:link w:val="7"/>
    <w:rsid w:val="00C217CC"/>
    <w:pPr>
      <w:shd w:val="clear" w:color="auto" w:fill="FFFFFF"/>
      <w:spacing w:before="420" w:after="360" w:line="0" w:lineRule="atLeast"/>
    </w:pPr>
    <w:rPr>
      <w:rFonts w:ascii="Times New Roman" w:eastAsia="Times New Roman" w:hAnsi="Times New Roman" w:cs="Times New Roman"/>
      <w:sz w:val="22"/>
      <w:szCs w:val="22"/>
    </w:rPr>
  </w:style>
  <w:style w:type="paragraph" w:customStyle="1" w:styleId="80">
    <w:name w:val="Основной текст (8)"/>
    <w:basedOn w:val="a"/>
    <w:link w:val="8"/>
    <w:rsid w:val="00C217CC"/>
    <w:pPr>
      <w:shd w:val="clear" w:color="auto" w:fill="FFFFFF"/>
      <w:spacing w:before="360" w:after="240" w:line="250" w:lineRule="exact"/>
      <w:ind w:hanging="1320"/>
    </w:pPr>
    <w:rPr>
      <w:rFonts w:ascii="Times New Roman" w:eastAsia="Times New Roman" w:hAnsi="Times New Roman" w:cs="Times New Roman"/>
      <w:i/>
      <w:iCs/>
      <w:sz w:val="22"/>
      <w:szCs w:val="22"/>
    </w:rPr>
  </w:style>
  <w:style w:type="paragraph" w:customStyle="1" w:styleId="90">
    <w:name w:val="Основной текст (9)"/>
    <w:basedOn w:val="a"/>
    <w:link w:val="9"/>
    <w:rsid w:val="00C217CC"/>
    <w:pPr>
      <w:shd w:val="clear" w:color="auto" w:fill="FFFFFF"/>
      <w:spacing w:before="720" w:after="480" w:line="226" w:lineRule="exact"/>
    </w:pPr>
    <w:rPr>
      <w:rFonts w:ascii="Times New Roman" w:eastAsia="Times New Roman" w:hAnsi="Times New Roman" w:cs="Times New Roman"/>
      <w:sz w:val="20"/>
      <w:szCs w:val="20"/>
    </w:rPr>
  </w:style>
  <w:style w:type="paragraph" w:customStyle="1" w:styleId="32">
    <w:name w:val="Заголовок №3"/>
    <w:basedOn w:val="a"/>
    <w:link w:val="31"/>
    <w:rsid w:val="00C217CC"/>
    <w:pPr>
      <w:shd w:val="clear" w:color="auto" w:fill="FFFFFF"/>
      <w:spacing w:before="480" w:line="298" w:lineRule="exact"/>
      <w:jc w:val="center"/>
      <w:outlineLvl w:val="2"/>
    </w:pPr>
    <w:rPr>
      <w:rFonts w:ascii="Times New Roman" w:eastAsia="Times New Roman" w:hAnsi="Times New Roman" w:cs="Times New Roman"/>
      <w:b/>
      <w:bCs/>
      <w:sz w:val="26"/>
      <w:szCs w:val="26"/>
    </w:rPr>
  </w:style>
  <w:style w:type="character" w:customStyle="1" w:styleId="10">
    <w:name w:val="Заголовок 1 Знак"/>
    <w:basedOn w:val="a0"/>
    <w:link w:val="1"/>
    <w:uiPriority w:val="9"/>
    <w:rsid w:val="000C29BF"/>
    <w:rPr>
      <w:rFonts w:asciiTheme="majorHAnsi" w:eastAsiaTheme="majorEastAsia" w:hAnsiTheme="majorHAnsi" w:cstheme="majorBidi"/>
      <w:b/>
      <w:bCs/>
      <w:color w:val="365F91" w:themeColor="accent1" w:themeShade="BF"/>
      <w:sz w:val="28"/>
      <w:szCs w:val="28"/>
    </w:rPr>
  </w:style>
  <w:style w:type="paragraph" w:styleId="a7">
    <w:name w:val="header"/>
    <w:basedOn w:val="a"/>
    <w:link w:val="a8"/>
    <w:uiPriority w:val="99"/>
    <w:unhideWhenUsed/>
    <w:rsid w:val="000C29BF"/>
    <w:pPr>
      <w:tabs>
        <w:tab w:val="center" w:pos="4677"/>
        <w:tab w:val="right" w:pos="9355"/>
      </w:tabs>
    </w:pPr>
  </w:style>
  <w:style w:type="character" w:customStyle="1" w:styleId="a8">
    <w:name w:val="Верхний колонтитул Знак"/>
    <w:basedOn w:val="a0"/>
    <w:link w:val="a7"/>
    <w:uiPriority w:val="99"/>
    <w:rsid w:val="000C29BF"/>
    <w:rPr>
      <w:color w:val="000000"/>
    </w:rPr>
  </w:style>
  <w:style w:type="paragraph" w:styleId="a9">
    <w:name w:val="footer"/>
    <w:basedOn w:val="a"/>
    <w:link w:val="aa"/>
    <w:uiPriority w:val="99"/>
    <w:unhideWhenUsed/>
    <w:rsid w:val="000C29BF"/>
    <w:pPr>
      <w:tabs>
        <w:tab w:val="center" w:pos="4677"/>
        <w:tab w:val="right" w:pos="9355"/>
      </w:tabs>
    </w:pPr>
  </w:style>
  <w:style w:type="character" w:customStyle="1" w:styleId="aa">
    <w:name w:val="Нижний колонтитул Знак"/>
    <w:basedOn w:val="a0"/>
    <w:link w:val="a9"/>
    <w:uiPriority w:val="99"/>
    <w:rsid w:val="000C29BF"/>
    <w:rPr>
      <w:color w:val="000000"/>
    </w:rPr>
  </w:style>
  <w:style w:type="paragraph" w:styleId="ab">
    <w:name w:val="Balloon Text"/>
    <w:basedOn w:val="a"/>
    <w:link w:val="ac"/>
    <w:uiPriority w:val="99"/>
    <w:semiHidden/>
    <w:unhideWhenUsed/>
    <w:rsid w:val="001667A1"/>
    <w:rPr>
      <w:rFonts w:ascii="Tahoma" w:hAnsi="Tahoma" w:cs="Tahoma"/>
      <w:sz w:val="16"/>
      <w:szCs w:val="16"/>
    </w:rPr>
  </w:style>
  <w:style w:type="character" w:customStyle="1" w:styleId="ac">
    <w:name w:val="Текст выноски Знак"/>
    <w:basedOn w:val="a0"/>
    <w:link w:val="ab"/>
    <w:uiPriority w:val="99"/>
    <w:semiHidden/>
    <w:rsid w:val="001667A1"/>
    <w:rPr>
      <w:rFonts w:ascii="Tahoma" w:hAnsi="Tahoma" w:cs="Tahoma"/>
      <w:color w:val="000000"/>
      <w:sz w:val="16"/>
      <w:szCs w:val="16"/>
    </w:rPr>
  </w:style>
  <w:style w:type="paragraph" w:styleId="ad">
    <w:name w:val="List Paragraph"/>
    <w:basedOn w:val="a"/>
    <w:uiPriority w:val="34"/>
    <w:qFormat/>
    <w:rsid w:val="0086580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430635/d44bdb356e6a691d0c72fef05ed16f68af0af9eb/" TargetMode="External"/><Relationship Id="rId13" Type="http://schemas.openxmlformats.org/officeDocument/2006/relationships/hyperlink" Target="https://www.consultant.ru/document/cons_doc_LAW_430635/a2588b2a1374c05e0939bb4df8e54fc0dfd6e000/"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www.consultant.ru/document/cons_doc_LAW_430635/a2588b2a1374c05e0939bb4df8e54fc0dfd6e000/" TargetMode="External"/><Relationship Id="rId17" Type="http://schemas.openxmlformats.org/officeDocument/2006/relationships/footer" Target="footer1.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sultant.ru/document/cons_doc_LAW_430635/585cf44cd76d6cfd2491e5713fd663e8e56a383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hyperlink" Target="https://www.consultant.ru/document/cons_doc_LAW_430635/a593eaab768d34bf2d7419322eac79481e73cf03/"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consultant.ru/document/cons_doc_LAW_126420/" TargetMode="External"/><Relationship Id="rId14" Type="http://schemas.openxmlformats.org/officeDocument/2006/relationships/hyperlink" Target="https://www.consultant.ru/document/cons_doc_LAW_430635/a2588b2a1374c05e0939bb4df8e54fc0dfd6e000/" TargetMode="External"/><Relationship Id="rId22"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C297D4-7F24-4D40-AF1F-6A9718CCF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374</TotalTime>
  <Pages>34</Pages>
  <Words>11901</Words>
  <Characters>67838</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79580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селсовет</dc:creator>
  <cp:lastModifiedBy>User</cp:lastModifiedBy>
  <cp:revision>10</cp:revision>
  <cp:lastPrinted>2022-05-05T06:32:00Z</cp:lastPrinted>
  <dcterms:created xsi:type="dcterms:W3CDTF">2022-06-07T08:39:00Z</dcterms:created>
  <dcterms:modified xsi:type="dcterms:W3CDTF">2023-09-27T08:39:00Z</dcterms:modified>
</cp:coreProperties>
</file>