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D" w:rsidRDefault="007A2035" w:rsidP="007A203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F73D1D">
        <w:rPr>
          <w:rFonts w:ascii="Times New Roman" w:hAnsi="Times New Roman"/>
          <w:b/>
          <w:bCs/>
          <w:sz w:val="28"/>
          <w:szCs w:val="28"/>
        </w:rPr>
        <w:t>КОНСТАНТИНОВСКАЯ СЕЛЬСКАЯ ДУМА</w:t>
      </w:r>
    </w:p>
    <w:p w:rsidR="00F73D1D" w:rsidRDefault="00F73D1D" w:rsidP="00F73D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1D79A9" w:rsidRDefault="00F73D1D" w:rsidP="001D79A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Пятого созыва</w:t>
      </w:r>
    </w:p>
    <w:p w:rsidR="00F73D1D" w:rsidRPr="001D79A9" w:rsidRDefault="00F73D1D" w:rsidP="001D79A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  <w:r w:rsidR="0078044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73D1D" w:rsidRDefault="00F404A1" w:rsidP="00F73D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15.11.2024 </w:t>
      </w:r>
      <w:r w:rsidR="00F73D1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40</w:t>
      </w:r>
    </w:p>
    <w:p w:rsidR="00F73D1D" w:rsidRDefault="00F73D1D" w:rsidP="00F73D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Константиновка</w:t>
      </w:r>
    </w:p>
    <w:p w:rsidR="00F73D1D" w:rsidRDefault="00F73D1D" w:rsidP="00F73D1D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сельской Думы  от 14.10.2021 №36 «Об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Константиновского сельского поселения»</w:t>
      </w:r>
    </w:p>
    <w:p w:rsidR="00F73D1D" w:rsidRDefault="00F73D1D" w:rsidP="00F73D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самоуправления в Российской Федерации», от 31.07.2020 № 248-ФЗ «О государственном контроле (надзо</w:t>
      </w:r>
      <w:r w:rsidR="0004024C">
        <w:rPr>
          <w:rFonts w:ascii="Times New Roman" w:hAnsi="Times New Roman" w:cs="Times New Roman"/>
          <w:sz w:val="28"/>
          <w:szCs w:val="28"/>
        </w:rPr>
        <w:t xml:space="preserve">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Константиновского сельского поселения, </w:t>
      </w:r>
      <w:r w:rsidR="005D66AA">
        <w:rPr>
          <w:rFonts w:ascii="Times New Roman" w:hAnsi="Times New Roman" w:cs="Times New Roman"/>
          <w:sz w:val="28"/>
          <w:szCs w:val="28"/>
        </w:rPr>
        <w:t>в связи с экспертным заключ</w:t>
      </w:r>
      <w:r w:rsidR="0065423B">
        <w:rPr>
          <w:rFonts w:ascii="Times New Roman" w:hAnsi="Times New Roman" w:cs="Times New Roman"/>
          <w:sz w:val="28"/>
          <w:szCs w:val="28"/>
        </w:rPr>
        <w:t>ением от 22.04.2024 №1173</w:t>
      </w:r>
      <w:r w:rsidR="005D66AA">
        <w:rPr>
          <w:rFonts w:ascii="Times New Roman" w:hAnsi="Times New Roman" w:cs="Times New Roman"/>
          <w:sz w:val="28"/>
          <w:szCs w:val="28"/>
        </w:rPr>
        <w:t xml:space="preserve">-47-07-03/  </w:t>
      </w:r>
      <w:r>
        <w:rPr>
          <w:rFonts w:ascii="Times New Roman" w:hAnsi="Times New Roman" w:cs="Times New Roman"/>
          <w:sz w:val="28"/>
          <w:szCs w:val="28"/>
        </w:rPr>
        <w:t xml:space="preserve">Константиновская  сельская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РЕШИЛА: </w:t>
      </w:r>
    </w:p>
    <w:p w:rsidR="005D66AA" w:rsidRDefault="005D66AA" w:rsidP="00F73D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Константиновской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14.10.2021 №36 «Об утверждении Положения о муниципальном контроле на автомобильном транспорте, городском, наземном, электрическом транспорте и в дорожном хозяйстве в границах Константиновского сельского поселения» (с изменениями от 15.11.2022 №22</w:t>
      </w:r>
      <w:r w:rsidR="0004024C">
        <w:rPr>
          <w:rFonts w:ascii="Times New Roman" w:hAnsi="Times New Roman" w:cs="Times New Roman"/>
          <w:sz w:val="28"/>
          <w:szCs w:val="28"/>
        </w:rPr>
        <w:t>, от 29.03.</w:t>
      </w:r>
      <w:r w:rsidR="008E1AB2">
        <w:rPr>
          <w:rFonts w:ascii="Times New Roman" w:hAnsi="Times New Roman" w:cs="Times New Roman"/>
          <w:sz w:val="28"/>
          <w:szCs w:val="28"/>
        </w:rPr>
        <w:t>2023 №6</w:t>
      </w:r>
      <w:r w:rsidR="0078044C">
        <w:rPr>
          <w:rFonts w:ascii="Times New Roman" w:hAnsi="Times New Roman" w:cs="Times New Roman"/>
          <w:sz w:val="28"/>
          <w:szCs w:val="28"/>
        </w:rPr>
        <w:t>, от 22.12.2023 №43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423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65423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5423B">
        <w:rPr>
          <w:rFonts w:ascii="Times New Roman" w:hAnsi="Times New Roman" w:cs="Times New Roman"/>
          <w:sz w:val="28"/>
          <w:szCs w:val="28"/>
        </w:rPr>
        <w:t xml:space="preserve"> Положение)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:</w:t>
      </w:r>
    </w:p>
    <w:p w:rsidR="00315F22" w:rsidRPr="00307EB7" w:rsidRDefault="00315F22" w:rsidP="00307EB7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423B" w:rsidRDefault="0065423B" w:rsidP="003C17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4.1.3 подраздела 4.1 раздела 4 Положения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содержащий перечень оснований для проведения контрольных мероприятий, осуществляемый при взаимодействии с контролируемым лицом, дополнить абзацем следующего содержания:</w:t>
      </w:r>
    </w:p>
    <w:p w:rsidR="0065423B" w:rsidRDefault="0065423B" w:rsidP="0065423B">
      <w:pPr>
        <w:pStyle w:val="a3"/>
        <w:spacing w:after="0" w:line="240" w:lineRule="auto"/>
        <w:ind w:left="43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«наступление сроков проведения контрольных мероприятий, включенных в план проведения контрольных мероприятий</w:t>
      </w:r>
      <w:r w:rsidR="00F659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68634A" w:rsidRPr="00076A8E" w:rsidRDefault="0068634A" w:rsidP="003C17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76A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настоящее решение в Информационном бюллетене органов местного самоуправления муниципально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 образования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Константиновское</w:t>
      </w:r>
      <w:proofErr w:type="spellEnd"/>
      <w:r w:rsidRPr="00076A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Pr="00076A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Малмы</w:t>
      </w:r>
      <w:r w:rsidR="001B5B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жского</w:t>
      </w:r>
      <w:proofErr w:type="spellEnd"/>
      <w:r w:rsidR="001B5B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Кировской области и информационн</w:t>
      </w:r>
      <w:proofErr w:type="gramStart"/>
      <w:r w:rsidR="001B5B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о-</w:t>
      </w:r>
      <w:proofErr w:type="gramEnd"/>
      <w:r w:rsidR="001B5BF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телекоммуникационной сети Интернет.</w:t>
      </w:r>
    </w:p>
    <w:p w:rsidR="0068634A" w:rsidRPr="00076A8E" w:rsidRDefault="0068634A" w:rsidP="0068634A">
      <w:pPr>
        <w:pStyle w:val="a3"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68634A" w:rsidRDefault="0068634A" w:rsidP="006863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68634A" w:rsidRPr="007B00BF" w:rsidRDefault="0068634A" w:rsidP="00686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417" w:rsidRDefault="002A0417" w:rsidP="002A0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</w:t>
      </w:r>
      <w:r w:rsidR="00672735">
        <w:rPr>
          <w:rFonts w:ascii="Times New Roman" w:hAnsi="Times New Roman" w:cs="Times New Roman"/>
          <w:sz w:val="28"/>
          <w:szCs w:val="28"/>
        </w:rPr>
        <w:t xml:space="preserve">   </w:t>
      </w:r>
      <w:r w:rsidR="00C80828">
        <w:rPr>
          <w:rFonts w:ascii="Times New Roman" w:hAnsi="Times New Roman" w:cs="Times New Roman"/>
          <w:sz w:val="28"/>
          <w:szCs w:val="28"/>
        </w:rPr>
        <w:t xml:space="preserve"> </w:t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C80828">
        <w:rPr>
          <w:rFonts w:ascii="Times New Roman" w:hAnsi="Times New Roman" w:cs="Times New Roman"/>
          <w:vanish/>
          <w:sz w:val="28"/>
          <w:szCs w:val="28"/>
        </w:rPr>
        <w:pgNum/>
      </w:r>
      <w:r w:rsidR="006727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О.Н. Султанова</w:t>
      </w:r>
    </w:p>
    <w:p w:rsidR="002A0417" w:rsidRDefault="002A0417" w:rsidP="002A0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</w:t>
      </w:r>
      <w:r w:rsidR="006727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</w:p>
    <w:p w:rsidR="002A0417" w:rsidRDefault="002A0417" w:rsidP="002A0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D1D" w:rsidRDefault="00F73D1D" w:rsidP="00F73D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0F5" w:rsidRDefault="003D10F5"/>
    <w:sectPr w:rsidR="003D10F5" w:rsidSect="00DF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636D"/>
    <w:multiLevelType w:val="hybridMultilevel"/>
    <w:tmpl w:val="689A3876"/>
    <w:lvl w:ilvl="0" w:tplc="A0B00C20">
      <w:start w:val="1"/>
      <w:numFmt w:val="decimal"/>
      <w:lvlText w:val="%1."/>
      <w:lvlJc w:val="left"/>
      <w:pPr>
        <w:ind w:left="1729" w:hanging="102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E95FF8"/>
    <w:multiLevelType w:val="multilevel"/>
    <w:tmpl w:val="426EC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7F08A0"/>
    <w:multiLevelType w:val="multilevel"/>
    <w:tmpl w:val="2398C0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7FBF1F8E"/>
    <w:multiLevelType w:val="multilevel"/>
    <w:tmpl w:val="7D20B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D1D"/>
    <w:rsid w:val="0004024C"/>
    <w:rsid w:val="00100C07"/>
    <w:rsid w:val="00127C09"/>
    <w:rsid w:val="001B5BF9"/>
    <w:rsid w:val="001D79A9"/>
    <w:rsid w:val="002A0417"/>
    <w:rsid w:val="002A2823"/>
    <w:rsid w:val="00307EB7"/>
    <w:rsid w:val="003148F3"/>
    <w:rsid w:val="00315F22"/>
    <w:rsid w:val="003825D5"/>
    <w:rsid w:val="003A4DDF"/>
    <w:rsid w:val="003C17EE"/>
    <w:rsid w:val="003D10F5"/>
    <w:rsid w:val="003E0773"/>
    <w:rsid w:val="005720A9"/>
    <w:rsid w:val="00577838"/>
    <w:rsid w:val="00597FD2"/>
    <w:rsid w:val="005D0F37"/>
    <w:rsid w:val="005D66AA"/>
    <w:rsid w:val="00634F59"/>
    <w:rsid w:val="0065423B"/>
    <w:rsid w:val="00654723"/>
    <w:rsid w:val="00672735"/>
    <w:rsid w:val="006816BE"/>
    <w:rsid w:val="0068634A"/>
    <w:rsid w:val="006F5265"/>
    <w:rsid w:val="007527DF"/>
    <w:rsid w:val="007629AE"/>
    <w:rsid w:val="0078044C"/>
    <w:rsid w:val="007A2035"/>
    <w:rsid w:val="007B21B7"/>
    <w:rsid w:val="007C706B"/>
    <w:rsid w:val="00804F5E"/>
    <w:rsid w:val="00825CEC"/>
    <w:rsid w:val="008E1AB2"/>
    <w:rsid w:val="009B5545"/>
    <w:rsid w:val="009F32BE"/>
    <w:rsid w:val="00A33830"/>
    <w:rsid w:val="00AB7F3D"/>
    <w:rsid w:val="00AC7A74"/>
    <w:rsid w:val="00B936BA"/>
    <w:rsid w:val="00BC50AB"/>
    <w:rsid w:val="00C2132B"/>
    <w:rsid w:val="00C70385"/>
    <w:rsid w:val="00C80828"/>
    <w:rsid w:val="00D82C6E"/>
    <w:rsid w:val="00DF14B5"/>
    <w:rsid w:val="00E6185C"/>
    <w:rsid w:val="00E77A5B"/>
    <w:rsid w:val="00E77ABB"/>
    <w:rsid w:val="00EB49D2"/>
    <w:rsid w:val="00F404A1"/>
    <w:rsid w:val="00F659CE"/>
    <w:rsid w:val="00F73D1D"/>
    <w:rsid w:val="00FD7FEF"/>
    <w:rsid w:val="00FF5043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5F2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21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3D07-0B54-48BE-AC74-24BBF87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2024-01-09T12:17:00Z</cp:lastPrinted>
  <dcterms:created xsi:type="dcterms:W3CDTF">2023-03-07T11:24:00Z</dcterms:created>
  <dcterms:modified xsi:type="dcterms:W3CDTF">2024-11-19T05:36:00Z</dcterms:modified>
</cp:coreProperties>
</file>